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ABF" w:rsidRPr="00C12DC4" w:rsidRDefault="00821DA0" w:rsidP="00FF14D0">
      <w:pPr>
        <w:jc w:val="center"/>
        <w:rPr>
          <w:rFonts w:ascii="Arial" w:hAnsi="Arial" w:cs="Arial"/>
          <w:b/>
        </w:rPr>
      </w:pPr>
      <w:r w:rsidRPr="00C12DC4">
        <w:rPr>
          <w:rFonts w:ascii="Arial" w:hAnsi="Arial" w:cs="Arial"/>
          <w:b/>
        </w:rPr>
        <w:t>Northwest Territories</w:t>
      </w:r>
    </w:p>
    <w:p w:rsidR="00821DA0" w:rsidRPr="00C12DC4" w:rsidRDefault="00821DA0" w:rsidP="00FF14D0">
      <w:pPr>
        <w:jc w:val="center"/>
        <w:rPr>
          <w:rFonts w:ascii="Arial" w:hAnsi="Arial" w:cs="Arial"/>
          <w:b/>
        </w:rPr>
      </w:pPr>
      <w:r w:rsidRPr="00C12DC4">
        <w:rPr>
          <w:rFonts w:ascii="Arial" w:hAnsi="Arial" w:cs="Arial"/>
          <w:b/>
        </w:rPr>
        <w:t>Wildlife Research Permit Application Form</w:t>
      </w:r>
    </w:p>
    <w:p w:rsidR="00FF14D0" w:rsidRPr="00C12DC4" w:rsidRDefault="00FF14D0" w:rsidP="00821DA0">
      <w:pPr>
        <w:spacing w:after="120" w:line="240" w:lineRule="auto"/>
        <w:rPr>
          <w:rFonts w:ascii="Arial" w:hAnsi="Arial" w:cs="Arial"/>
        </w:rPr>
      </w:pPr>
      <w:r w:rsidRPr="00C12DC4">
        <w:rPr>
          <w:rFonts w:ascii="Arial" w:hAnsi="Arial" w:cs="Arial"/>
          <w:b/>
        </w:rPr>
        <w:t>Applicant:</w:t>
      </w:r>
      <w:r w:rsidR="00692241" w:rsidRPr="00C12DC4">
        <w:rPr>
          <w:rFonts w:ascii="Arial" w:hAnsi="Arial" w:cs="Arial"/>
        </w:rPr>
        <w:tab/>
      </w:r>
      <w:r w:rsidR="00692241" w:rsidRPr="00C12DC4">
        <w:rPr>
          <w:rFonts w:ascii="Arial" w:hAnsi="Arial" w:cs="Arial"/>
        </w:rPr>
        <w:tab/>
      </w:r>
      <w:r w:rsidRPr="00C12DC4">
        <w:rPr>
          <w:rFonts w:ascii="Arial" w:hAnsi="Arial" w:cs="Arial"/>
        </w:rPr>
        <w:t>James Hodson, ENR, Wildlife Division</w:t>
      </w:r>
    </w:p>
    <w:p w:rsidR="00821DA0" w:rsidRPr="00C12DC4" w:rsidRDefault="00FF14D0" w:rsidP="00B53B92">
      <w:pPr>
        <w:spacing w:after="0" w:line="240" w:lineRule="auto"/>
        <w:rPr>
          <w:rFonts w:ascii="Arial" w:hAnsi="Arial" w:cs="Arial"/>
        </w:rPr>
      </w:pPr>
      <w:r w:rsidRPr="00C12DC4">
        <w:rPr>
          <w:rFonts w:ascii="Arial" w:hAnsi="Arial" w:cs="Arial"/>
          <w:b/>
        </w:rPr>
        <w:t>Address:</w:t>
      </w:r>
      <w:r w:rsidRPr="00C12DC4">
        <w:rPr>
          <w:rFonts w:ascii="Arial" w:hAnsi="Arial" w:cs="Arial"/>
        </w:rPr>
        <w:tab/>
      </w:r>
      <w:r w:rsidRPr="00C12DC4">
        <w:rPr>
          <w:rFonts w:ascii="Arial" w:hAnsi="Arial" w:cs="Arial"/>
        </w:rPr>
        <w:tab/>
      </w:r>
      <w:r w:rsidR="00821DA0" w:rsidRPr="00C12DC4">
        <w:rPr>
          <w:rFonts w:ascii="Arial" w:hAnsi="Arial" w:cs="Arial"/>
        </w:rPr>
        <w:t>Department of Environment and Natural Resources</w:t>
      </w:r>
    </w:p>
    <w:p w:rsidR="00821DA0" w:rsidRPr="00C12DC4" w:rsidRDefault="00821DA0" w:rsidP="00B53B92">
      <w:pPr>
        <w:spacing w:after="0" w:line="240" w:lineRule="auto"/>
        <w:ind w:left="1440" w:firstLine="720"/>
        <w:rPr>
          <w:rFonts w:ascii="Arial" w:hAnsi="Arial" w:cs="Arial"/>
        </w:rPr>
      </w:pPr>
      <w:r w:rsidRPr="00C12DC4">
        <w:rPr>
          <w:rFonts w:ascii="Arial" w:hAnsi="Arial" w:cs="Arial"/>
        </w:rPr>
        <w:t>Government of the Northwest Territories</w:t>
      </w:r>
    </w:p>
    <w:p w:rsidR="00821DA0" w:rsidRPr="00C12DC4" w:rsidRDefault="00821DA0" w:rsidP="00B53B92">
      <w:pPr>
        <w:spacing w:after="0" w:line="240" w:lineRule="auto"/>
        <w:ind w:left="1440" w:firstLine="720"/>
        <w:rPr>
          <w:rFonts w:ascii="Arial" w:hAnsi="Arial" w:cs="Arial"/>
        </w:rPr>
      </w:pPr>
      <w:r w:rsidRPr="00C12DC4">
        <w:rPr>
          <w:rFonts w:ascii="Arial" w:hAnsi="Arial" w:cs="Arial"/>
        </w:rPr>
        <w:t>P.O. Box 1320, Yellowknife, NT   X1A 2L9</w:t>
      </w:r>
    </w:p>
    <w:p w:rsidR="00821DA0" w:rsidRPr="00C12DC4" w:rsidRDefault="00821DA0" w:rsidP="00B53B92">
      <w:pPr>
        <w:spacing w:after="0" w:line="240" w:lineRule="auto"/>
        <w:ind w:left="1440" w:firstLine="720"/>
        <w:rPr>
          <w:rFonts w:ascii="Arial" w:hAnsi="Arial" w:cs="Arial"/>
        </w:rPr>
      </w:pPr>
      <w:r w:rsidRPr="00C12DC4">
        <w:rPr>
          <w:rFonts w:ascii="Arial" w:hAnsi="Arial" w:cs="Arial"/>
        </w:rPr>
        <w:t>Phone: (867) 767-9237 ext. 53227 Fax: (867) 873-0293</w:t>
      </w:r>
    </w:p>
    <w:p w:rsidR="00821DA0" w:rsidRPr="00C12DC4" w:rsidRDefault="00821DA0" w:rsidP="00B53B92">
      <w:pPr>
        <w:spacing w:after="0" w:line="240" w:lineRule="auto"/>
        <w:ind w:left="1440" w:firstLine="720"/>
        <w:rPr>
          <w:rStyle w:val="Hyperlink"/>
          <w:rFonts w:ascii="Arial" w:hAnsi="Arial" w:cs="Arial"/>
        </w:rPr>
      </w:pPr>
      <w:r w:rsidRPr="00C12DC4">
        <w:rPr>
          <w:rFonts w:ascii="Arial" w:hAnsi="Arial" w:cs="Arial"/>
        </w:rPr>
        <w:t xml:space="preserve">Email: </w:t>
      </w:r>
      <w:hyperlink r:id="rId7" w:history="1">
        <w:r w:rsidRPr="00C12DC4">
          <w:rPr>
            <w:rStyle w:val="Hyperlink"/>
            <w:rFonts w:ascii="Arial" w:hAnsi="Arial" w:cs="Arial"/>
          </w:rPr>
          <w:t>james_hodson@gov.nt.ca</w:t>
        </w:r>
      </w:hyperlink>
    </w:p>
    <w:p w:rsidR="00B53B92" w:rsidRPr="00C12DC4" w:rsidRDefault="00B53B92" w:rsidP="00B53B92">
      <w:pPr>
        <w:spacing w:after="0" w:line="240" w:lineRule="auto"/>
        <w:ind w:left="1440" w:firstLine="720"/>
        <w:rPr>
          <w:rFonts w:ascii="Arial" w:hAnsi="Arial" w:cs="Arial"/>
        </w:rPr>
      </w:pPr>
    </w:p>
    <w:p w:rsidR="00821DA0" w:rsidRPr="00C12DC4" w:rsidRDefault="00821DA0" w:rsidP="00821DA0">
      <w:pPr>
        <w:spacing w:after="120" w:line="240" w:lineRule="auto"/>
        <w:rPr>
          <w:rFonts w:ascii="Arial" w:hAnsi="Arial" w:cs="Arial"/>
        </w:rPr>
      </w:pPr>
      <w:r w:rsidRPr="00C12DC4">
        <w:rPr>
          <w:rFonts w:ascii="Arial" w:hAnsi="Arial" w:cs="Arial"/>
          <w:b/>
        </w:rPr>
        <w:t>Sponsor(s):</w:t>
      </w:r>
      <w:r w:rsidRPr="00C12DC4">
        <w:rPr>
          <w:rFonts w:ascii="Arial" w:hAnsi="Arial" w:cs="Arial"/>
        </w:rPr>
        <w:t xml:space="preserve">  </w:t>
      </w:r>
      <w:r w:rsidR="00FF14D0" w:rsidRPr="00C12DC4">
        <w:rPr>
          <w:rFonts w:ascii="Arial" w:hAnsi="Arial" w:cs="Arial"/>
        </w:rPr>
        <w:tab/>
      </w:r>
      <w:r w:rsidR="00FF14D0" w:rsidRPr="00C12DC4">
        <w:rPr>
          <w:rFonts w:ascii="Arial" w:hAnsi="Arial" w:cs="Arial"/>
        </w:rPr>
        <w:tab/>
      </w:r>
      <w:r w:rsidRPr="00C12DC4">
        <w:rPr>
          <w:rFonts w:ascii="Arial" w:hAnsi="Arial" w:cs="Arial"/>
        </w:rPr>
        <w:t>Environment and Natural Resources, GNWT</w:t>
      </w:r>
    </w:p>
    <w:p w:rsidR="00821DA0" w:rsidRPr="00C12DC4" w:rsidRDefault="00821DA0" w:rsidP="00821DA0">
      <w:pPr>
        <w:spacing w:after="120" w:line="240" w:lineRule="auto"/>
        <w:rPr>
          <w:rFonts w:ascii="Arial" w:hAnsi="Arial" w:cs="Arial"/>
        </w:rPr>
      </w:pPr>
      <w:r w:rsidRPr="00C12DC4">
        <w:rPr>
          <w:rFonts w:ascii="Arial" w:hAnsi="Arial" w:cs="Arial"/>
          <w:b/>
        </w:rPr>
        <w:t>Funding Sources:</w:t>
      </w:r>
      <w:r w:rsidRPr="00C12DC4">
        <w:rPr>
          <w:rFonts w:ascii="Arial" w:hAnsi="Arial" w:cs="Arial"/>
        </w:rPr>
        <w:t xml:space="preserve"> </w:t>
      </w:r>
      <w:r w:rsidR="00FF14D0" w:rsidRPr="00C12DC4">
        <w:rPr>
          <w:rFonts w:ascii="Arial" w:hAnsi="Arial" w:cs="Arial"/>
        </w:rPr>
        <w:tab/>
      </w:r>
      <w:r w:rsidRPr="00C12DC4">
        <w:rPr>
          <w:rFonts w:ascii="Arial" w:hAnsi="Arial" w:cs="Arial"/>
        </w:rPr>
        <w:t xml:space="preserve"> Environment and Natural Resources and Department of Infrastructure GNWT</w:t>
      </w:r>
    </w:p>
    <w:p w:rsidR="00821DA0" w:rsidRPr="00C12DC4" w:rsidRDefault="00821DA0" w:rsidP="0019416B">
      <w:pPr>
        <w:pStyle w:val="Heading2"/>
        <w:spacing w:after="120" w:line="240" w:lineRule="auto"/>
        <w:rPr>
          <w:rFonts w:ascii="Arial" w:hAnsi="Arial" w:cs="Arial"/>
          <w:b w:val="0"/>
          <w:color w:val="auto"/>
          <w:sz w:val="22"/>
          <w:szCs w:val="22"/>
        </w:rPr>
      </w:pPr>
      <w:r w:rsidRPr="00C12DC4">
        <w:rPr>
          <w:rFonts w:ascii="Arial" w:hAnsi="Arial" w:cs="Arial"/>
          <w:color w:val="auto"/>
          <w:sz w:val="22"/>
          <w:szCs w:val="22"/>
        </w:rPr>
        <w:t>Additional Licenses Required:</w:t>
      </w:r>
      <w:r w:rsidRPr="00C12DC4">
        <w:rPr>
          <w:rFonts w:ascii="Arial" w:hAnsi="Arial" w:cs="Arial"/>
          <w:b w:val="0"/>
          <w:color w:val="auto"/>
          <w:sz w:val="22"/>
          <w:szCs w:val="22"/>
        </w:rPr>
        <w:t xml:space="preserve">  NWT Wildlife Care Committee Permit</w:t>
      </w:r>
    </w:p>
    <w:p w:rsidR="00821DA0" w:rsidRDefault="00821DA0" w:rsidP="00FE4A45">
      <w:pPr>
        <w:spacing w:after="0" w:line="240" w:lineRule="auto"/>
        <w:rPr>
          <w:rFonts w:ascii="Arial" w:hAnsi="Arial" w:cs="Arial"/>
        </w:rPr>
      </w:pPr>
      <w:r w:rsidRPr="00C12DC4">
        <w:rPr>
          <w:rFonts w:ascii="Arial" w:hAnsi="Arial" w:cs="Arial"/>
          <w:b/>
        </w:rPr>
        <w:t>Project Title:</w:t>
      </w:r>
      <w:r w:rsidRPr="00C12DC4">
        <w:rPr>
          <w:rFonts w:ascii="Arial" w:hAnsi="Arial" w:cs="Arial"/>
        </w:rPr>
        <w:t xml:space="preserve">  Boreal caribou </w:t>
      </w:r>
      <w:r w:rsidR="00067788" w:rsidRPr="00C12DC4">
        <w:rPr>
          <w:rFonts w:ascii="Arial" w:hAnsi="Arial" w:cs="Arial"/>
        </w:rPr>
        <w:t>collar</w:t>
      </w:r>
      <w:r w:rsidR="003C4369">
        <w:rPr>
          <w:rFonts w:ascii="Arial" w:hAnsi="Arial" w:cs="Arial"/>
        </w:rPr>
        <w:t xml:space="preserve"> deployment and spring classification surveys</w:t>
      </w:r>
      <w:r w:rsidRPr="00C12DC4">
        <w:rPr>
          <w:rFonts w:ascii="Arial" w:hAnsi="Arial" w:cs="Arial"/>
        </w:rPr>
        <w:t xml:space="preserve"> </w:t>
      </w:r>
      <w:r w:rsidR="00F96218">
        <w:rPr>
          <w:rFonts w:ascii="Arial" w:hAnsi="Arial" w:cs="Arial"/>
        </w:rPr>
        <w:t xml:space="preserve">for the </w:t>
      </w:r>
      <w:proofErr w:type="spellStart"/>
      <w:r w:rsidR="00462D78">
        <w:rPr>
          <w:rFonts w:ascii="Arial" w:hAnsi="Arial" w:cs="Arial"/>
        </w:rPr>
        <w:t>Tłı̨chǫ</w:t>
      </w:r>
      <w:proofErr w:type="spellEnd"/>
      <w:r w:rsidR="00462D78">
        <w:rPr>
          <w:rFonts w:ascii="Arial" w:hAnsi="Arial" w:cs="Arial"/>
        </w:rPr>
        <w:t xml:space="preserve"> </w:t>
      </w:r>
      <w:r w:rsidRPr="00C12DC4">
        <w:rPr>
          <w:rFonts w:ascii="Arial" w:hAnsi="Arial" w:cs="Arial"/>
        </w:rPr>
        <w:t xml:space="preserve">All-Season Road </w:t>
      </w:r>
      <w:r w:rsidR="00FF14D0" w:rsidRPr="00C12DC4">
        <w:rPr>
          <w:rFonts w:ascii="Arial" w:hAnsi="Arial" w:cs="Arial"/>
        </w:rPr>
        <w:t>Project</w:t>
      </w:r>
    </w:p>
    <w:p w:rsidR="00FE4A45" w:rsidRDefault="00FE4A45" w:rsidP="00FE4A45">
      <w:pPr>
        <w:spacing w:after="0" w:line="240" w:lineRule="auto"/>
        <w:rPr>
          <w:rFonts w:ascii="Arial" w:hAnsi="Arial" w:cs="Arial"/>
        </w:rPr>
      </w:pPr>
    </w:p>
    <w:p w:rsidR="00504549" w:rsidRPr="00C12DC4" w:rsidRDefault="00504549" w:rsidP="0019416B">
      <w:pPr>
        <w:spacing w:after="120" w:line="240" w:lineRule="auto"/>
        <w:rPr>
          <w:rFonts w:ascii="Arial" w:hAnsi="Arial" w:cs="Arial"/>
          <w:b/>
        </w:rPr>
      </w:pPr>
      <w:r w:rsidRPr="00C12DC4">
        <w:rPr>
          <w:rFonts w:ascii="Arial" w:hAnsi="Arial" w:cs="Arial"/>
          <w:b/>
        </w:rPr>
        <w:t>Rationale:</w:t>
      </w:r>
      <w:r w:rsidR="00E932A6" w:rsidRPr="00C12DC4">
        <w:rPr>
          <w:rFonts w:ascii="Arial" w:hAnsi="Arial" w:cs="Arial"/>
          <w:b/>
        </w:rPr>
        <w:t xml:space="preserve">  </w:t>
      </w:r>
    </w:p>
    <w:p w:rsidR="00884D5E" w:rsidRPr="00C12DC4" w:rsidRDefault="005D5810" w:rsidP="00DC0DA7">
      <w:pPr>
        <w:rPr>
          <w:rFonts w:ascii="Arial" w:hAnsi="Arial" w:cs="Arial"/>
        </w:rPr>
      </w:pPr>
      <w:r w:rsidRPr="00C12DC4">
        <w:rPr>
          <w:rFonts w:ascii="Arial" w:hAnsi="Arial" w:cs="Arial"/>
        </w:rPr>
        <w:t xml:space="preserve">Boreal caribou are </w:t>
      </w:r>
      <w:r w:rsidR="00DC0DA7" w:rsidRPr="00C12DC4">
        <w:rPr>
          <w:rFonts w:ascii="Arial" w:hAnsi="Arial" w:cs="Arial"/>
        </w:rPr>
        <w:t>listed as Threatened under the Federal and Territorial Species at Risk Act</w:t>
      </w:r>
      <w:r w:rsidR="003C4369">
        <w:rPr>
          <w:rFonts w:ascii="Arial" w:hAnsi="Arial" w:cs="Arial"/>
        </w:rPr>
        <w:t>s</w:t>
      </w:r>
      <w:r w:rsidR="00DC0DA7" w:rsidRPr="00C12DC4">
        <w:rPr>
          <w:rFonts w:ascii="Arial" w:hAnsi="Arial" w:cs="Arial"/>
        </w:rPr>
        <w:t xml:space="preserve"> (SARA)</w:t>
      </w:r>
      <w:r w:rsidRPr="00C12DC4">
        <w:rPr>
          <w:rFonts w:ascii="Arial" w:hAnsi="Arial" w:cs="Arial"/>
        </w:rPr>
        <w:t xml:space="preserve">, and are a culturally and ecologically important species in the North Slave region. </w:t>
      </w:r>
      <w:r w:rsidR="00067788" w:rsidRPr="00C12DC4">
        <w:rPr>
          <w:rFonts w:ascii="Arial" w:hAnsi="Arial" w:cs="Arial"/>
        </w:rPr>
        <w:t xml:space="preserve"> Maintaining a self-sustaining population is a goal of the </w:t>
      </w:r>
      <w:r w:rsidR="00327A8F">
        <w:rPr>
          <w:rFonts w:ascii="Arial" w:hAnsi="Arial" w:cs="Arial"/>
        </w:rPr>
        <w:t xml:space="preserve">national and territorial </w:t>
      </w:r>
      <w:r w:rsidR="00067788" w:rsidRPr="00C12DC4">
        <w:rPr>
          <w:rFonts w:ascii="Arial" w:hAnsi="Arial" w:cs="Arial"/>
        </w:rPr>
        <w:t>boreal caribou recovery strategy (Environment Canada 2012</w:t>
      </w:r>
      <w:r w:rsidR="00327A8F">
        <w:rPr>
          <w:rFonts w:ascii="Arial" w:hAnsi="Arial" w:cs="Arial"/>
        </w:rPr>
        <w:t>, Conference of Management Authorities 2017</w:t>
      </w:r>
      <w:r w:rsidR="00884D5E" w:rsidRPr="00C12DC4">
        <w:rPr>
          <w:rFonts w:ascii="Arial" w:hAnsi="Arial" w:cs="Arial"/>
        </w:rPr>
        <w:t>).</w:t>
      </w:r>
    </w:p>
    <w:p w:rsidR="00625418" w:rsidRPr="00C12DC4" w:rsidRDefault="00327A8F" w:rsidP="00DC0DA7">
      <w:pPr>
        <w:rPr>
          <w:rFonts w:ascii="Arial" w:hAnsi="Arial" w:cs="Arial"/>
        </w:rPr>
      </w:pPr>
      <w:r>
        <w:rPr>
          <w:rFonts w:ascii="Arial" w:hAnsi="Arial" w:cs="Arial"/>
        </w:rPr>
        <w:t xml:space="preserve">The </w:t>
      </w:r>
      <w:proofErr w:type="spellStart"/>
      <w:r w:rsidR="00462D78">
        <w:rPr>
          <w:rFonts w:ascii="Arial" w:hAnsi="Arial" w:cs="Arial"/>
        </w:rPr>
        <w:t>Tłı̨chǫ</w:t>
      </w:r>
      <w:proofErr w:type="spellEnd"/>
      <w:r w:rsidR="00462D78">
        <w:rPr>
          <w:rFonts w:ascii="Arial" w:hAnsi="Arial" w:cs="Arial"/>
        </w:rPr>
        <w:t xml:space="preserve"> </w:t>
      </w:r>
      <w:r w:rsidR="00B84DA8" w:rsidRPr="00C12DC4">
        <w:rPr>
          <w:rFonts w:ascii="Arial" w:hAnsi="Arial" w:cs="Arial"/>
        </w:rPr>
        <w:t xml:space="preserve">All-Season Road </w:t>
      </w:r>
      <w:r w:rsidR="00AB49D6" w:rsidRPr="00AB49D6">
        <w:rPr>
          <w:rFonts w:ascii="Arial" w:hAnsi="Arial" w:cs="Arial"/>
        </w:rPr>
        <w:t xml:space="preserve">(TASR) </w:t>
      </w:r>
      <w:r w:rsidR="00600CA7">
        <w:rPr>
          <w:rFonts w:ascii="Arial" w:hAnsi="Arial" w:cs="Arial"/>
        </w:rPr>
        <w:t>is</w:t>
      </w:r>
      <w:r w:rsidR="00600CA7" w:rsidRPr="00C12DC4">
        <w:rPr>
          <w:rFonts w:ascii="Arial" w:hAnsi="Arial" w:cs="Arial"/>
        </w:rPr>
        <w:t xml:space="preserve"> </w:t>
      </w:r>
      <w:r w:rsidR="00B84DA8" w:rsidRPr="00C12DC4">
        <w:rPr>
          <w:rFonts w:ascii="Arial" w:hAnsi="Arial" w:cs="Arial"/>
        </w:rPr>
        <w:t xml:space="preserve">a large linear development within the North Slave </w:t>
      </w:r>
      <w:r w:rsidR="00067788" w:rsidRPr="00C12DC4">
        <w:rPr>
          <w:rFonts w:ascii="Arial" w:hAnsi="Arial" w:cs="Arial"/>
        </w:rPr>
        <w:t>portion of the</w:t>
      </w:r>
      <w:r w:rsidR="005D5810" w:rsidRPr="00C12DC4">
        <w:rPr>
          <w:rFonts w:ascii="Arial" w:hAnsi="Arial" w:cs="Arial"/>
        </w:rPr>
        <w:t xml:space="preserve"> boreal caribou range and</w:t>
      </w:r>
      <w:r w:rsidR="00B84DA8" w:rsidRPr="00C12DC4">
        <w:rPr>
          <w:rFonts w:ascii="Arial" w:hAnsi="Arial" w:cs="Arial"/>
        </w:rPr>
        <w:t xml:space="preserve"> is </w:t>
      </w:r>
      <w:r w:rsidR="00600CA7">
        <w:rPr>
          <w:rFonts w:ascii="Arial" w:hAnsi="Arial" w:cs="Arial"/>
        </w:rPr>
        <w:t>nearing the final</w:t>
      </w:r>
      <w:r w:rsidR="00B84DA8" w:rsidRPr="00C12DC4">
        <w:rPr>
          <w:rFonts w:ascii="Arial" w:hAnsi="Arial" w:cs="Arial"/>
        </w:rPr>
        <w:t xml:space="preserve"> stages of construction.  </w:t>
      </w:r>
      <w:r w:rsidR="00625418" w:rsidRPr="00C12DC4">
        <w:rPr>
          <w:rFonts w:ascii="Arial" w:hAnsi="Arial" w:cs="Arial"/>
        </w:rPr>
        <w:t xml:space="preserve">The TASR </w:t>
      </w:r>
      <w:r w:rsidR="00067788" w:rsidRPr="00C12DC4">
        <w:rPr>
          <w:rFonts w:ascii="Arial" w:hAnsi="Arial" w:cs="Arial"/>
        </w:rPr>
        <w:t>may have</w:t>
      </w:r>
      <w:r w:rsidR="00625418" w:rsidRPr="00C12DC4">
        <w:rPr>
          <w:rFonts w:ascii="Arial" w:hAnsi="Arial" w:cs="Arial"/>
        </w:rPr>
        <w:t xml:space="preserve"> negative effects on boreal caribou </w:t>
      </w:r>
      <w:r w:rsidR="00600CA7">
        <w:rPr>
          <w:rFonts w:ascii="Arial" w:hAnsi="Arial" w:cs="Arial"/>
        </w:rPr>
        <w:t>such as</w:t>
      </w:r>
      <w:r w:rsidR="00625418" w:rsidRPr="00C12DC4">
        <w:rPr>
          <w:rFonts w:ascii="Arial" w:hAnsi="Arial" w:cs="Arial"/>
        </w:rPr>
        <w:t xml:space="preserve">: direct habitat loss, sensory disturbance and related behavioral impacts, barriers to movement and </w:t>
      </w:r>
      <w:r w:rsidR="003C4369">
        <w:rPr>
          <w:rFonts w:ascii="Arial" w:hAnsi="Arial" w:cs="Arial"/>
        </w:rPr>
        <w:t xml:space="preserve">habitat </w:t>
      </w:r>
      <w:r w:rsidR="00625418" w:rsidRPr="00C12DC4">
        <w:rPr>
          <w:rFonts w:ascii="Arial" w:hAnsi="Arial" w:cs="Arial"/>
        </w:rPr>
        <w:t>fragmentation, increased predation success, and increased hunting pressure resulting from increased access (MVEIRB 2018).</w:t>
      </w:r>
      <w:r w:rsidR="00067788" w:rsidRPr="00C12DC4">
        <w:rPr>
          <w:rFonts w:ascii="Arial" w:hAnsi="Arial" w:cs="Arial"/>
        </w:rPr>
        <w:t xml:space="preserve"> Measure 6-1, Part 2 from</w:t>
      </w:r>
      <w:r w:rsidR="00F66312" w:rsidRPr="00C12DC4">
        <w:rPr>
          <w:rFonts w:ascii="Arial" w:hAnsi="Arial" w:cs="Arial"/>
        </w:rPr>
        <w:t xml:space="preserve"> the</w:t>
      </w:r>
      <w:r w:rsidR="00067788" w:rsidRPr="00C12DC4">
        <w:rPr>
          <w:rFonts w:ascii="Arial" w:hAnsi="Arial" w:cs="Arial"/>
        </w:rPr>
        <w:t xml:space="preserve"> Report of Environmental Assessment for the TASR project directed the GNWT to conduct monitoring to determine population trends, abundance and distribution</w:t>
      </w:r>
      <w:r>
        <w:rPr>
          <w:rFonts w:ascii="Arial" w:hAnsi="Arial" w:cs="Arial"/>
        </w:rPr>
        <w:t xml:space="preserve"> of boreal caribou in the North Slave region</w:t>
      </w:r>
      <w:r w:rsidR="00067788" w:rsidRPr="00C12DC4">
        <w:rPr>
          <w:rFonts w:ascii="Arial" w:hAnsi="Arial" w:cs="Arial"/>
        </w:rPr>
        <w:t xml:space="preserve"> (MVEIRB 2018). </w:t>
      </w:r>
    </w:p>
    <w:p w:rsidR="00DC0DA7" w:rsidRPr="00C12DC4" w:rsidRDefault="00C60BF0" w:rsidP="00DC0DA7">
      <w:pPr>
        <w:rPr>
          <w:rFonts w:ascii="Arial" w:hAnsi="Arial" w:cs="Arial"/>
        </w:rPr>
      </w:pPr>
      <w:r w:rsidRPr="00C12DC4">
        <w:rPr>
          <w:rFonts w:ascii="Arial" w:hAnsi="Arial" w:cs="Arial"/>
        </w:rPr>
        <w:t xml:space="preserve">There </w:t>
      </w:r>
      <w:r w:rsidR="00067788" w:rsidRPr="00C12DC4">
        <w:rPr>
          <w:rFonts w:ascii="Arial" w:hAnsi="Arial" w:cs="Arial"/>
        </w:rPr>
        <w:t xml:space="preserve">was </w:t>
      </w:r>
      <w:r w:rsidRPr="00C12DC4">
        <w:rPr>
          <w:rFonts w:ascii="Arial" w:hAnsi="Arial" w:cs="Arial"/>
        </w:rPr>
        <w:t>limited b</w:t>
      </w:r>
      <w:r w:rsidR="00DC0DA7" w:rsidRPr="00C12DC4">
        <w:rPr>
          <w:rFonts w:ascii="Arial" w:hAnsi="Arial" w:cs="Arial"/>
        </w:rPr>
        <w:t>aseline information on boreal caribou abundance and demographics in the North Slave re</w:t>
      </w:r>
      <w:r w:rsidRPr="00C12DC4">
        <w:rPr>
          <w:rFonts w:ascii="Arial" w:hAnsi="Arial" w:cs="Arial"/>
        </w:rPr>
        <w:t>gion</w:t>
      </w:r>
      <w:r w:rsidR="00067788" w:rsidRPr="00C12DC4">
        <w:rPr>
          <w:rFonts w:ascii="Arial" w:hAnsi="Arial" w:cs="Arial"/>
        </w:rPr>
        <w:t xml:space="preserve"> at the time of the environmental assessment of the TASR project</w:t>
      </w:r>
      <w:r w:rsidR="00DC0DA7" w:rsidRPr="00C12DC4">
        <w:rPr>
          <w:rFonts w:ascii="Arial" w:hAnsi="Arial" w:cs="Arial"/>
        </w:rPr>
        <w:t xml:space="preserve">.  </w:t>
      </w:r>
      <w:r w:rsidRPr="00C12DC4">
        <w:rPr>
          <w:rFonts w:ascii="Arial" w:hAnsi="Arial" w:cs="Arial"/>
        </w:rPr>
        <w:t>Recent</w:t>
      </w:r>
      <w:r w:rsidR="00625418" w:rsidRPr="00C12DC4">
        <w:rPr>
          <w:rFonts w:ascii="Arial" w:hAnsi="Arial" w:cs="Arial"/>
        </w:rPr>
        <w:t xml:space="preserve"> GPS</w:t>
      </w:r>
      <w:r w:rsidR="00475B80" w:rsidRPr="00C12DC4">
        <w:rPr>
          <w:rFonts w:ascii="Arial" w:hAnsi="Arial" w:cs="Arial"/>
        </w:rPr>
        <w:t>-</w:t>
      </w:r>
      <w:r w:rsidR="00B76F94" w:rsidRPr="00C12DC4">
        <w:rPr>
          <w:rFonts w:ascii="Arial" w:hAnsi="Arial" w:cs="Arial"/>
        </w:rPr>
        <w:t xml:space="preserve">collar data </w:t>
      </w:r>
      <w:r w:rsidR="00625418" w:rsidRPr="00C12DC4">
        <w:rPr>
          <w:rFonts w:ascii="Arial" w:hAnsi="Arial" w:cs="Arial"/>
        </w:rPr>
        <w:t xml:space="preserve">and classification surveys </w:t>
      </w:r>
      <w:r w:rsidRPr="00C12DC4">
        <w:rPr>
          <w:rFonts w:ascii="Arial" w:hAnsi="Arial" w:cs="Arial"/>
        </w:rPr>
        <w:t xml:space="preserve">of caribou </w:t>
      </w:r>
      <w:r w:rsidR="00750630" w:rsidRPr="00C12DC4">
        <w:rPr>
          <w:rFonts w:ascii="Arial" w:hAnsi="Arial" w:cs="Arial"/>
        </w:rPr>
        <w:t>are</w:t>
      </w:r>
      <w:r w:rsidRPr="00C12DC4">
        <w:rPr>
          <w:rFonts w:ascii="Arial" w:hAnsi="Arial" w:cs="Arial"/>
        </w:rPr>
        <w:t xml:space="preserve"> providing </w:t>
      </w:r>
      <w:r w:rsidR="00116443" w:rsidRPr="00C12DC4">
        <w:rPr>
          <w:rFonts w:ascii="Arial" w:hAnsi="Arial" w:cs="Arial"/>
        </w:rPr>
        <w:t xml:space="preserve">information on </w:t>
      </w:r>
      <w:r w:rsidR="00750630" w:rsidRPr="00C12DC4">
        <w:rPr>
          <w:rFonts w:ascii="Arial" w:hAnsi="Arial" w:cs="Arial"/>
        </w:rPr>
        <w:t xml:space="preserve">distribution, </w:t>
      </w:r>
      <w:r w:rsidR="00116443" w:rsidRPr="00C12DC4">
        <w:rPr>
          <w:rFonts w:ascii="Arial" w:hAnsi="Arial" w:cs="Arial"/>
        </w:rPr>
        <w:t>habitat use, movements,</w:t>
      </w:r>
      <w:r w:rsidR="00B76F94" w:rsidRPr="00C12DC4">
        <w:rPr>
          <w:rFonts w:ascii="Arial" w:hAnsi="Arial" w:cs="Arial"/>
        </w:rPr>
        <w:t xml:space="preserve"> population composition</w:t>
      </w:r>
      <w:r w:rsidR="00116443" w:rsidRPr="00C12DC4">
        <w:rPr>
          <w:rFonts w:ascii="Arial" w:hAnsi="Arial" w:cs="Arial"/>
        </w:rPr>
        <w:t xml:space="preserve">, </w:t>
      </w:r>
      <w:r w:rsidR="00067788" w:rsidRPr="00C12DC4">
        <w:rPr>
          <w:rFonts w:ascii="Arial" w:hAnsi="Arial" w:cs="Arial"/>
        </w:rPr>
        <w:t xml:space="preserve">calf </w:t>
      </w:r>
      <w:r w:rsidR="00B76F94" w:rsidRPr="00C12DC4">
        <w:rPr>
          <w:rFonts w:ascii="Arial" w:hAnsi="Arial" w:cs="Arial"/>
        </w:rPr>
        <w:t>recruitment, and survival</w:t>
      </w:r>
      <w:r w:rsidR="00327A8F">
        <w:rPr>
          <w:rFonts w:ascii="Arial" w:hAnsi="Arial" w:cs="Arial"/>
        </w:rPr>
        <w:t xml:space="preserve"> (collected under Wildlife Research Permit </w:t>
      </w:r>
      <w:r w:rsidR="00327A8F" w:rsidRPr="00327A8F">
        <w:rPr>
          <w:rFonts w:ascii="Arial" w:hAnsi="Arial" w:cs="Arial"/>
        </w:rPr>
        <w:t>WL5005580</w:t>
      </w:r>
      <w:r w:rsidR="00327A8F">
        <w:rPr>
          <w:rFonts w:ascii="Arial" w:hAnsi="Arial" w:cs="Arial"/>
        </w:rPr>
        <w:t>)</w:t>
      </w:r>
      <w:r w:rsidR="00B76F94" w:rsidRPr="00C12DC4">
        <w:rPr>
          <w:rFonts w:ascii="Arial" w:hAnsi="Arial" w:cs="Arial"/>
        </w:rPr>
        <w:t xml:space="preserve">. </w:t>
      </w:r>
      <w:r w:rsidR="00625418" w:rsidRPr="00C12DC4">
        <w:rPr>
          <w:rFonts w:ascii="Arial" w:hAnsi="Arial" w:cs="Arial"/>
        </w:rPr>
        <w:t xml:space="preserve"> </w:t>
      </w:r>
      <w:r w:rsidR="00600CA7">
        <w:rPr>
          <w:rFonts w:ascii="Arial" w:hAnsi="Arial" w:cs="Arial"/>
        </w:rPr>
        <w:t>A boreal caribou abundan</w:t>
      </w:r>
      <w:r w:rsidR="00E27F06">
        <w:rPr>
          <w:rFonts w:ascii="Arial" w:hAnsi="Arial" w:cs="Arial"/>
        </w:rPr>
        <w:t>ce survey conducted in 2019 yielded observations of a total of 577 individual boreal caribou</w:t>
      </w:r>
      <w:r w:rsidR="00F322CC">
        <w:rPr>
          <w:rFonts w:ascii="Arial" w:hAnsi="Arial" w:cs="Arial"/>
        </w:rPr>
        <w:t xml:space="preserve"> and a minimum density estimate of 2.74</w:t>
      </w:r>
      <w:r w:rsidR="00372136">
        <w:rPr>
          <w:rFonts w:ascii="Arial" w:hAnsi="Arial" w:cs="Arial"/>
        </w:rPr>
        <w:t xml:space="preserve"> </w:t>
      </w:r>
      <w:r w:rsidR="00F322CC">
        <w:rPr>
          <w:rFonts w:ascii="Arial" w:hAnsi="Arial" w:cs="Arial"/>
        </w:rPr>
        <w:t>caribou/100 km</w:t>
      </w:r>
      <w:r w:rsidR="00F322CC" w:rsidRPr="00F322CC">
        <w:rPr>
          <w:rFonts w:ascii="Arial" w:hAnsi="Arial" w:cs="Arial"/>
          <w:sz w:val="20"/>
          <w:vertAlign w:val="superscript"/>
        </w:rPr>
        <w:t>2</w:t>
      </w:r>
      <w:r w:rsidR="00E27F06">
        <w:rPr>
          <w:rFonts w:ascii="Arial" w:hAnsi="Arial" w:cs="Arial"/>
        </w:rPr>
        <w:t xml:space="preserve"> </w:t>
      </w:r>
      <w:r w:rsidR="00600CA7">
        <w:rPr>
          <w:rFonts w:ascii="Arial" w:hAnsi="Arial" w:cs="Arial"/>
        </w:rPr>
        <w:t xml:space="preserve">(collected under Wildlife Research Permit </w:t>
      </w:r>
      <w:r w:rsidR="00600CA7" w:rsidRPr="00327A8F">
        <w:rPr>
          <w:rFonts w:ascii="Arial" w:hAnsi="Arial" w:cs="Arial"/>
        </w:rPr>
        <w:t>WL500</w:t>
      </w:r>
      <w:r w:rsidR="00E27F06">
        <w:rPr>
          <w:rFonts w:ascii="Arial" w:hAnsi="Arial" w:cs="Arial"/>
        </w:rPr>
        <w:t>813).</w:t>
      </w:r>
      <w:r w:rsidR="00600CA7">
        <w:rPr>
          <w:rFonts w:ascii="Arial" w:hAnsi="Arial" w:cs="Arial"/>
        </w:rPr>
        <w:t xml:space="preserve"> </w:t>
      </w:r>
      <w:r w:rsidR="002B216A" w:rsidRPr="00C12DC4">
        <w:rPr>
          <w:rFonts w:ascii="Arial" w:hAnsi="Arial" w:cs="Arial"/>
        </w:rPr>
        <w:t>Trends from</w:t>
      </w:r>
      <w:r w:rsidR="00067788" w:rsidRPr="00C12DC4">
        <w:rPr>
          <w:rFonts w:ascii="Arial" w:hAnsi="Arial" w:cs="Arial"/>
        </w:rPr>
        <w:t xml:space="preserve"> collar-based monitoring and</w:t>
      </w:r>
      <w:r w:rsidR="002B216A" w:rsidRPr="00C12DC4">
        <w:rPr>
          <w:rFonts w:ascii="Arial" w:hAnsi="Arial" w:cs="Arial"/>
        </w:rPr>
        <w:t xml:space="preserve"> </w:t>
      </w:r>
      <w:r w:rsidR="00F322CC">
        <w:rPr>
          <w:rFonts w:ascii="Arial" w:hAnsi="Arial" w:cs="Arial"/>
        </w:rPr>
        <w:t xml:space="preserve">the results of last seasons’ </w:t>
      </w:r>
      <w:r w:rsidR="002B216A" w:rsidRPr="00C12DC4">
        <w:rPr>
          <w:rFonts w:ascii="Arial" w:hAnsi="Arial" w:cs="Arial"/>
        </w:rPr>
        <w:t>population survey will assist in determining the self-sustainability of caribou in the North Slave region, will</w:t>
      </w:r>
      <w:r w:rsidR="00067788" w:rsidRPr="00C12DC4">
        <w:rPr>
          <w:rFonts w:ascii="Arial" w:hAnsi="Arial" w:cs="Arial"/>
        </w:rPr>
        <w:t xml:space="preserve"> p</w:t>
      </w:r>
      <w:r w:rsidR="00D729A1" w:rsidRPr="00C12DC4">
        <w:rPr>
          <w:rFonts w:ascii="Arial" w:hAnsi="Arial" w:cs="Arial"/>
        </w:rPr>
        <w:t xml:space="preserve">rovide </w:t>
      </w:r>
      <w:r w:rsidR="00443F9C" w:rsidRPr="00C12DC4">
        <w:rPr>
          <w:rFonts w:ascii="Arial" w:hAnsi="Arial" w:cs="Arial"/>
        </w:rPr>
        <w:t xml:space="preserve">valuable </w:t>
      </w:r>
      <w:r w:rsidR="00D729A1" w:rsidRPr="00C12DC4">
        <w:rPr>
          <w:rFonts w:ascii="Arial" w:hAnsi="Arial" w:cs="Arial"/>
        </w:rPr>
        <w:t xml:space="preserve">information </w:t>
      </w:r>
      <w:r w:rsidR="00067788" w:rsidRPr="00C12DC4">
        <w:rPr>
          <w:rFonts w:ascii="Arial" w:hAnsi="Arial" w:cs="Arial"/>
        </w:rPr>
        <w:t xml:space="preserve">for </w:t>
      </w:r>
      <w:r w:rsidR="00DC0DA7" w:rsidRPr="00C12DC4">
        <w:rPr>
          <w:rFonts w:ascii="Arial" w:hAnsi="Arial" w:cs="Arial"/>
        </w:rPr>
        <w:t xml:space="preserve">the development of the </w:t>
      </w:r>
      <w:proofErr w:type="spellStart"/>
      <w:r w:rsidR="00DC0DA7" w:rsidRPr="00C12DC4">
        <w:rPr>
          <w:rFonts w:ascii="Arial" w:hAnsi="Arial" w:cs="Arial"/>
        </w:rPr>
        <w:t>Wek</w:t>
      </w:r>
      <w:r w:rsidR="00C12DC4" w:rsidRPr="00C12DC4">
        <w:rPr>
          <w:rFonts w:ascii="Arial" w:hAnsi="Arial" w:cs="Arial"/>
        </w:rPr>
        <w:t>’</w:t>
      </w:r>
      <w:r w:rsidR="00DC0DA7" w:rsidRPr="00C12DC4">
        <w:rPr>
          <w:rFonts w:ascii="Arial" w:hAnsi="Arial" w:cs="Arial"/>
        </w:rPr>
        <w:t>eezhii</w:t>
      </w:r>
      <w:proofErr w:type="spellEnd"/>
      <w:r w:rsidR="00DC0DA7" w:rsidRPr="00C12DC4">
        <w:rPr>
          <w:rFonts w:ascii="Arial" w:hAnsi="Arial" w:cs="Arial"/>
        </w:rPr>
        <w:t xml:space="preserve"> Range Plan, </w:t>
      </w:r>
      <w:r w:rsidR="00F66312" w:rsidRPr="00C12DC4">
        <w:rPr>
          <w:rFonts w:ascii="Arial" w:hAnsi="Arial" w:cs="Arial"/>
        </w:rPr>
        <w:t>and will be helpful in determining sustainable harvest levels for boreal caribou in the region</w:t>
      </w:r>
      <w:r w:rsidR="00327A8F">
        <w:rPr>
          <w:rFonts w:ascii="Arial" w:hAnsi="Arial" w:cs="Arial"/>
        </w:rPr>
        <w:t xml:space="preserve"> (as required by Measure 6-2 of the </w:t>
      </w:r>
      <w:r w:rsidR="00327A8F" w:rsidRPr="00C12DC4">
        <w:rPr>
          <w:rFonts w:ascii="Arial" w:hAnsi="Arial" w:cs="Arial"/>
        </w:rPr>
        <w:t>Report of Environmental Assessment for the TASR project</w:t>
      </w:r>
      <w:r w:rsidR="00327A8F">
        <w:rPr>
          <w:rFonts w:ascii="Arial" w:hAnsi="Arial" w:cs="Arial"/>
        </w:rPr>
        <w:t>; MVEIRB 2018)</w:t>
      </w:r>
      <w:r w:rsidR="00F66312" w:rsidRPr="00C12DC4">
        <w:rPr>
          <w:rFonts w:ascii="Arial" w:hAnsi="Arial" w:cs="Arial"/>
        </w:rPr>
        <w:t xml:space="preserve">.  </w:t>
      </w:r>
    </w:p>
    <w:p w:rsidR="00F66312" w:rsidRPr="00DF28DE" w:rsidRDefault="00F66312" w:rsidP="00F66312">
      <w:pPr>
        <w:rPr>
          <w:rFonts w:ascii="Arial" w:hAnsi="Arial" w:cs="Arial"/>
          <w:i/>
        </w:rPr>
      </w:pPr>
      <w:r w:rsidRPr="00DF28DE">
        <w:rPr>
          <w:rFonts w:ascii="Arial" w:hAnsi="Arial" w:cs="Arial"/>
          <w:i/>
        </w:rPr>
        <w:lastRenderedPageBreak/>
        <w:t>GPS-Collar Deployment:</w:t>
      </w:r>
    </w:p>
    <w:p w:rsidR="00F66312" w:rsidRPr="00C12DC4" w:rsidRDefault="00F66312" w:rsidP="00F66312">
      <w:pPr>
        <w:rPr>
          <w:rFonts w:ascii="Arial" w:hAnsi="Arial" w:cs="Arial"/>
        </w:rPr>
      </w:pPr>
      <w:r w:rsidRPr="00C12DC4">
        <w:rPr>
          <w:rFonts w:ascii="Arial" w:hAnsi="Arial" w:cs="Arial"/>
        </w:rPr>
        <w:t>GPS</w:t>
      </w:r>
      <w:r w:rsidR="00473A00">
        <w:rPr>
          <w:rFonts w:ascii="Arial" w:hAnsi="Arial" w:cs="Arial"/>
        </w:rPr>
        <w:t>-</w:t>
      </w:r>
      <w:r w:rsidRPr="00C12DC4">
        <w:rPr>
          <w:rFonts w:ascii="Arial" w:hAnsi="Arial" w:cs="Arial"/>
        </w:rPr>
        <w:t xml:space="preserve">collars are being used to monitor boreal caribou population trend, response to construction and operation of the TASR, and to trigger specific mitigation measures when caribou are in the vicinity of road construction activities.  Collars provide information on location, habitat use, movements, and cow survival, and allow caribou to be located for composition/recruitment surveys. </w:t>
      </w:r>
      <w:r w:rsidR="00F322CC" w:rsidRPr="00C12DC4">
        <w:rPr>
          <w:rFonts w:ascii="Arial" w:hAnsi="Arial" w:cs="Arial"/>
        </w:rPr>
        <w:t>.  It is necessary to maintain a sample of 25-30 collared adult females to generate reliable estimates of adult female survival, calf recruitment and population trend</w:t>
      </w:r>
      <w:r w:rsidR="00FB2F08">
        <w:rPr>
          <w:rFonts w:ascii="Arial" w:hAnsi="Arial" w:cs="Arial"/>
        </w:rPr>
        <w:t xml:space="preserve"> (Rettie 2017)</w:t>
      </w:r>
      <w:r w:rsidR="00F322CC" w:rsidRPr="00C12DC4">
        <w:rPr>
          <w:rFonts w:ascii="Arial" w:hAnsi="Arial" w:cs="Arial"/>
        </w:rPr>
        <w:t xml:space="preserve">.  </w:t>
      </w:r>
      <w:r w:rsidRPr="00C12DC4">
        <w:rPr>
          <w:rFonts w:ascii="Arial" w:hAnsi="Arial" w:cs="Arial"/>
        </w:rPr>
        <w:t xml:space="preserve"> At least 10 collared females with home ranges in the vicinity of the road are needed in order to monitor the effects of construction and operation of the road.</w:t>
      </w:r>
      <w:r w:rsidR="00402731">
        <w:rPr>
          <w:rFonts w:ascii="Arial" w:hAnsi="Arial" w:cs="Arial"/>
        </w:rPr>
        <w:t xml:space="preserve"> Of the </w:t>
      </w:r>
      <w:r w:rsidR="0079602E">
        <w:rPr>
          <w:rFonts w:ascii="Arial" w:hAnsi="Arial" w:cs="Arial"/>
        </w:rPr>
        <w:t xml:space="preserve">27 </w:t>
      </w:r>
      <w:r w:rsidR="00402731">
        <w:rPr>
          <w:rFonts w:ascii="Arial" w:hAnsi="Arial" w:cs="Arial"/>
        </w:rPr>
        <w:t>collars currently in operation, 20</w:t>
      </w:r>
      <w:r w:rsidR="00F322CC">
        <w:rPr>
          <w:rFonts w:ascii="Arial" w:hAnsi="Arial" w:cs="Arial"/>
        </w:rPr>
        <w:t xml:space="preserve"> are schedule</w:t>
      </w:r>
      <w:r w:rsidR="00402731">
        <w:rPr>
          <w:rFonts w:ascii="Arial" w:hAnsi="Arial" w:cs="Arial"/>
        </w:rPr>
        <w:t>d</w:t>
      </w:r>
      <w:r w:rsidR="00F322CC">
        <w:rPr>
          <w:rFonts w:ascii="Arial" w:hAnsi="Arial" w:cs="Arial"/>
        </w:rPr>
        <w:t xml:space="preserve"> to drop off</w:t>
      </w:r>
      <w:r w:rsidR="00402731">
        <w:rPr>
          <w:rFonts w:ascii="Arial" w:hAnsi="Arial" w:cs="Arial"/>
        </w:rPr>
        <w:t xml:space="preserve"> </w:t>
      </w:r>
      <w:r w:rsidR="0079602E">
        <w:rPr>
          <w:rFonts w:ascii="Arial" w:hAnsi="Arial" w:cs="Arial"/>
        </w:rPr>
        <w:t xml:space="preserve">on March 01, 2020.  There was also </w:t>
      </w:r>
      <w:r w:rsidR="00402731">
        <w:rPr>
          <w:rFonts w:ascii="Arial" w:hAnsi="Arial" w:cs="Arial"/>
        </w:rPr>
        <w:t>one pre-mature collar drop last winter</w:t>
      </w:r>
      <w:r w:rsidR="0079602E">
        <w:rPr>
          <w:rFonts w:ascii="Arial" w:hAnsi="Arial" w:cs="Arial"/>
        </w:rPr>
        <w:t xml:space="preserve">, and </w:t>
      </w:r>
      <w:r w:rsidR="00402731">
        <w:rPr>
          <w:rFonts w:ascii="Arial" w:hAnsi="Arial" w:cs="Arial"/>
        </w:rPr>
        <w:t xml:space="preserve">2 mortalities. Therefore to increase the sample size </w:t>
      </w:r>
      <w:r w:rsidR="0079602E">
        <w:rPr>
          <w:rFonts w:ascii="Arial" w:hAnsi="Arial" w:cs="Arial"/>
        </w:rPr>
        <w:t xml:space="preserve">back up </w:t>
      </w:r>
      <w:r w:rsidR="00402731">
        <w:rPr>
          <w:rFonts w:ascii="Arial" w:hAnsi="Arial" w:cs="Arial"/>
        </w:rPr>
        <w:t xml:space="preserve">to 30 collars in the TASR study area, 23 collars will need to be deployed this winter. Furthermore, for this year’s deployment effort, ENR would be seeking to deploy </w:t>
      </w:r>
      <w:r w:rsidR="0079602E">
        <w:rPr>
          <w:rFonts w:ascii="Arial" w:hAnsi="Arial" w:cs="Arial"/>
        </w:rPr>
        <w:t xml:space="preserve">up to </w:t>
      </w:r>
      <w:r w:rsidR="00402731">
        <w:rPr>
          <w:rFonts w:ascii="Arial" w:hAnsi="Arial" w:cs="Arial"/>
        </w:rPr>
        <w:t xml:space="preserve">5 collars in the North Slave Region </w:t>
      </w:r>
      <w:r w:rsidR="0079602E">
        <w:rPr>
          <w:rFonts w:ascii="Arial" w:hAnsi="Arial" w:cs="Arial"/>
        </w:rPr>
        <w:t xml:space="preserve">portion </w:t>
      </w:r>
      <w:r w:rsidR="00402731">
        <w:rPr>
          <w:rFonts w:ascii="Arial" w:hAnsi="Arial" w:cs="Arial"/>
        </w:rPr>
        <w:t xml:space="preserve"> of the Mackenzie boreal caribou study area</w:t>
      </w:r>
      <w:r w:rsidR="0079602E">
        <w:rPr>
          <w:rFonts w:ascii="Arial" w:hAnsi="Arial" w:cs="Arial"/>
        </w:rPr>
        <w:t xml:space="preserve"> (see Figure 1)</w:t>
      </w:r>
      <w:r w:rsidR="00402731">
        <w:rPr>
          <w:rFonts w:ascii="Arial" w:hAnsi="Arial" w:cs="Arial"/>
        </w:rPr>
        <w:t xml:space="preserve">, </w:t>
      </w:r>
      <w:r w:rsidR="0079602E">
        <w:rPr>
          <w:rFonts w:ascii="Arial" w:hAnsi="Arial" w:cs="Arial"/>
        </w:rPr>
        <w:t xml:space="preserve">which is </w:t>
      </w:r>
      <w:r w:rsidR="00402731">
        <w:rPr>
          <w:rFonts w:ascii="Arial" w:hAnsi="Arial" w:cs="Arial"/>
        </w:rPr>
        <w:t xml:space="preserve">led by the South Slave Region. </w:t>
      </w:r>
      <w:r w:rsidRPr="00C12DC4">
        <w:rPr>
          <w:rFonts w:ascii="Arial" w:hAnsi="Arial" w:cs="Arial"/>
        </w:rPr>
        <w:t xml:space="preserve"> Maintaining an adequate number of functional collars is important to the quantity and quality of information obtained and data that will be used to inform mitigation and management of caribou in relation to the TASR and the development of the </w:t>
      </w:r>
      <w:proofErr w:type="spellStart"/>
      <w:r w:rsidRPr="00C12DC4">
        <w:rPr>
          <w:rFonts w:ascii="Arial" w:hAnsi="Arial" w:cs="Arial"/>
        </w:rPr>
        <w:t>Wek</w:t>
      </w:r>
      <w:r w:rsidR="00C12DC4" w:rsidRPr="00C12DC4">
        <w:rPr>
          <w:rFonts w:ascii="Arial" w:hAnsi="Arial" w:cs="Arial"/>
        </w:rPr>
        <w:t>’</w:t>
      </w:r>
      <w:r w:rsidRPr="00C12DC4">
        <w:rPr>
          <w:rFonts w:ascii="Arial" w:hAnsi="Arial" w:cs="Arial"/>
        </w:rPr>
        <w:t>eezhii</w:t>
      </w:r>
      <w:proofErr w:type="spellEnd"/>
      <w:r w:rsidRPr="00C12DC4">
        <w:rPr>
          <w:rFonts w:ascii="Arial" w:hAnsi="Arial" w:cs="Arial"/>
        </w:rPr>
        <w:t xml:space="preserve"> Range Plan.</w:t>
      </w:r>
    </w:p>
    <w:p w:rsidR="00E43823" w:rsidRPr="00DF28DE" w:rsidRDefault="00D8300B" w:rsidP="00E43823">
      <w:pPr>
        <w:rPr>
          <w:rFonts w:ascii="Arial" w:hAnsi="Arial" w:cs="Arial"/>
          <w:i/>
        </w:rPr>
      </w:pPr>
      <w:r w:rsidRPr="00E707AC">
        <w:rPr>
          <w:rFonts w:ascii="Arial" w:hAnsi="Arial" w:cs="Arial"/>
          <w:i/>
        </w:rPr>
        <w:t xml:space="preserve">Aerial </w:t>
      </w:r>
      <w:r w:rsidR="00E707AC" w:rsidRPr="00E707AC">
        <w:rPr>
          <w:rFonts w:ascii="Arial" w:hAnsi="Arial" w:cs="Arial"/>
          <w:i/>
        </w:rPr>
        <w:t xml:space="preserve">classification </w:t>
      </w:r>
      <w:r w:rsidRPr="00E707AC">
        <w:rPr>
          <w:rFonts w:ascii="Arial" w:hAnsi="Arial" w:cs="Arial"/>
          <w:i/>
        </w:rPr>
        <w:t>survey</w:t>
      </w:r>
    </w:p>
    <w:p w:rsidR="00E43823" w:rsidRPr="00E707AC" w:rsidRDefault="00E707AC" w:rsidP="00D039EF">
      <w:pPr>
        <w:spacing w:after="120"/>
        <w:rPr>
          <w:rFonts w:ascii="Arial" w:hAnsi="Arial" w:cs="Arial"/>
        </w:rPr>
      </w:pPr>
      <w:r>
        <w:rPr>
          <w:rFonts w:ascii="Arial" w:hAnsi="Arial" w:cs="Arial"/>
        </w:rPr>
        <w:t xml:space="preserve">Aerial classification </w:t>
      </w:r>
      <w:proofErr w:type="gramStart"/>
      <w:r w:rsidRPr="00E707AC">
        <w:rPr>
          <w:rFonts w:ascii="Arial" w:hAnsi="Arial" w:cs="Arial"/>
        </w:rPr>
        <w:t>surveys,</w:t>
      </w:r>
      <w:proofErr w:type="gramEnd"/>
      <w:r w:rsidRPr="00E707AC">
        <w:rPr>
          <w:rFonts w:ascii="Arial" w:hAnsi="Arial" w:cs="Arial"/>
        </w:rPr>
        <w:t xml:space="preserve"> </w:t>
      </w:r>
      <w:r>
        <w:rPr>
          <w:rFonts w:ascii="Arial" w:hAnsi="Arial" w:cs="Arial"/>
        </w:rPr>
        <w:t xml:space="preserve">will be </w:t>
      </w:r>
      <w:r w:rsidRPr="00E707AC">
        <w:rPr>
          <w:rFonts w:ascii="Arial" w:hAnsi="Arial" w:cs="Arial"/>
        </w:rPr>
        <w:t xml:space="preserve">conducted in March </w:t>
      </w:r>
      <w:r>
        <w:rPr>
          <w:rFonts w:ascii="Arial" w:hAnsi="Arial" w:cs="Arial"/>
        </w:rPr>
        <w:t>2021 to</w:t>
      </w:r>
      <w:r w:rsidRPr="00E707AC">
        <w:rPr>
          <w:rFonts w:ascii="Arial" w:hAnsi="Arial" w:cs="Arial"/>
        </w:rPr>
        <w:t xml:space="preserve"> provide information on the proportion of calves that have survived their first year (until 10 months of age).  After the first year of life, caribou survival is much higher. This information</w:t>
      </w:r>
      <w:r>
        <w:rPr>
          <w:rFonts w:ascii="Arial" w:hAnsi="Arial" w:cs="Arial"/>
        </w:rPr>
        <w:t>, along with annual adult female survival rates</w:t>
      </w:r>
      <w:r w:rsidRPr="00E707AC">
        <w:rPr>
          <w:rFonts w:ascii="Arial" w:hAnsi="Arial" w:cs="Arial"/>
        </w:rPr>
        <w:t xml:space="preserve"> </w:t>
      </w:r>
      <w:r>
        <w:rPr>
          <w:rFonts w:ascii="Arial" w:hAnsi="Arial" w:cs="Arial"/>
        </w:rPr>
        <w:t xml:space="preserve">obtained from the collar data, </w:t>
      </w:r>
      <w:r w:rsidRPr="00E707AC">
        <w:rPr>
          <w:rFonts w:ascii="Arial" w:hAnsi="Arial" w:cs="Arial"/>
        </w:rPr>
        <w:t xml:space="preserve">is needed to estimate the population trend </w:t>
      </w:r>
      <w:r>
        <w:rPr>
          <w:rFonts w:ascii="Arial" w:hAnsi="Arial" w:cs="Arial"/>
        </w:rPr>
        <w:t xml:space="preserve">of boreal caribou in the North Slave region </w:t>
      </w:r>
      <w:r w:rsidRPr="00E707AC">
        <w:rPr>
          <w:rFonts w:ascii="Arial" w:hAnsi="Arial" w:cs="Arial"/>
        </w:rPr>
        <w:t>(increasing, decreasing, or stable).</w:t>
      </w:r>
    </w:p>
    <w:p w:rsidR="00372136" w:rsidRDefault="00372136" w:rsidP="00D039EF">
      <w:pPr>
        <w:spacing w:after="120"/>
        <w:rPr>
          <w:rFonts w:ascii="Arial" w:hAnsi="Arial" w:cs="Arial"/>
          <w:b/>
        </w:rPr>
      </w:pPr>
    </w:p>
    <w:p w:rsidR="00504549" w:rsidRPr="00C12DC4" w:rsidRDefault="00504549" w:rsidP="00D039EF">
      <w:pPr>
        <w:spacing w:after="120"/>
        <w:rPr>
          <w:rFonts w:ascii="Arial" w:hAnsi="Arial" w:cs="Arial"/>
        </w:rPr>
      </w:pPr>
      <w:r w:rsidRPr="00C12DC4">
        <w:rPr>
          <w:rFonts w:ascii="Arial" w:hAnsi="Arial" w:cs="Arial"/>
          <w:b/>
        </w:rPr>
        <w:t>Time Period:</w:t>
      </w:r>
      <w:r w:rsidR="00A461CB" w:rsidRPr="00C12DC4">
        <w:rPr>
          <w:rFonts w:ascii="Arial" w:hAnsi="Arial" w:cs="Arial"/>
          <w:b/>
        </w:rPr>
        <w:t xml:space="preserve"> </w:t>
      </w:r>
      <w:r w:rsidR="00E43823">
        <w:rPr>
          <w:rFonts w:ascii="Arial" w:hAnsi="Arial" w:cs="Arial"/>
        </w:rPr>
        <w:t xml:space="preserve">Collaring will be conducted as much as possible in February 2021 as the programmed collar drops are scheduled for March 1. </w:t>
      </w:r>
      <w:r w:rsidR="00D8300B">
        <w:rPr>
          <w:rFonts w:ascii="Arial" w:hAnsi="Arial" w:cs="Arial"/>
        </w:rPr>
        <w:t>It is estimated that 5 days (20 helicopter hours</w:t>
      </w:r>
      <w:r w:rsidR="00372136">
        <w:rPr>
          <w:rFonts w:ascii="Arial" w:hAnsi="Arial" w:cs="Arial"/>
        </w:rPr>
        <w:t>)</w:t>
      </w:r>
      <w:r w:rsidR="00D8300B">
        <w:rPr>
          <w:rFonts w:ascii="Arial" w:hAnsi="Arial" w:cs="Arial"/>
        </w:rPr>
        <w:t xml:space="preserve"> will be required to complete the deployments. </w:t>
      </w:r>
      <w:r w:rsidR="00372136">
        <w:rPr>
          <w:rFonts w:ascii="Arial" w:hAnsi="Arial" w:cs="Arial"/>
        </w:rPr>
        <w:t>The aerial</w:t>
      </w:r>
      <w:r w:rsidR="00F66312" w:rsidRPr="00C12DC4">
        <w:rPr>
          <w:rFonts w:ascii="Arial" w:hAnsi="Arial" w:cs="Arial"/>
        </w:rPr>
        <w:t xml:space="preserve"> </w:t>
      </w:r>
      <w:r w:rsidR="00E43823">
        <w:rPr>
          <w:rFonts w:ascii="Arial" w:hAnsi="Arial" w:cs="Arial"/>
        </w:rPr>
        <w:t>composition survey will occur in March 2021 and is expected to take approximately 2-3</w:t>
      </w:r>
      <w:r w:rsidR="00F66312" w:rsidRPr="00C12DC4">
        <w:rPr>
          <w:rFonts w:ascii="Arial" w:hAnsi="Arial" w:cs="Arial"/>
        </w:rPr>
        <w:t xml:space="preserve"> days. </w:t>
      </w:r>
    </w:p>
    <w:p w:rsidR="00E707AC" w:rsidRDefault="00A461CB" w:rsidP="00D039EF">
      <w:pPr>
        <w:spacing w:before="240" w:after="120"/>
        <w:rPr>
          <w:rFonts w:ascii="Arial" w:hAnsi="Arial" w:cs="Arial"/>
        </w:rPr>
      </w:pPr>
      <w:r w:rsidRPr="00C12DC4">
        <w:rPr>
          <w:rFonts w:ascii="Arial" w:hAnsi="Arial" w:cs="Arial"/>
          <w:b/>
        </w:rPr>
        <w:t>Location and Nearest Community:</w:t>
      </w:r>
      <w:r w:rsidR="00E15437" w:rsidRPr="00C12DC4">
        <w:rPr>
          <w:rFonts w:ascii="Arial" w:hAnsi="Arial" w:cs="Arial"/>
          <w:b/>
        </w:rPr>
        <w:t xml:space="preserve">  </w:t>
      </w:r>
      <w:r w:rsidR="00402731">
        <w:rPr>
          <w:rFonts w:ascii="Arial" w:hAnsi="Arial" w:cs="Arial"/>
        </w:rPr>
        <w:t>All</w:t>
      </w:r>
      <w:r w:rsidR="00A35E40">
        <w:rPr>
          <w:rFonts w:ascii="Arial" w:hAnsi="Arial" w:cs="Arial"/>
        </w:rPr>
        <w:t xml:space="preserve"> collar deployments, if necessary, would occur in the North Slave region</w:t>
      </w:r>
      <w:r w:rsidR="00AD1A20">
        <w:rPr>
          <w:rFonts w:ascii="Arial" w:hAnsi="Arial" w:cs="Arial"/>
        </w:rPr>
        <w:t xml:space="preserve">. </w:t>
      </w:r>
    </w:p>
    <w:p w:rsidR="00E707AC" w:rsidRDefault="00E707AC" w:rsidP="00E707AC">
      <w:pPr>
        <w:spacing w:before="240" w:after="120"/>
        <w:rPr>
          <w:rFonts w:ascii="Arial" w:hAnsi="Arial" w:cs="Arial"/>
        </w:rPr>
      </w:pPr>
      <w:r>
        <w:rPr>
          <w:rFonts w:ascii="Arial" w:hAnsi="Arial" w:cs="Arial"/>
        </w:rPr>
        <w:t xml:space="preserve">The study boundary has changed slightly from previous years. </w:t>
      </w:r>
      <w:r w:rsidRPr="00BE6844">
        <w:rPr>
          <w:rFonts w:ascii="Arial" w:hAnsi="Arial" w:cs="Arial"/>
        </w:rPr>
        <w:t xml:space="preserve">Based on discussions with the ENR South Slave regional biologist, it </w:t>
      </w:r>
      <w:r>
        <w:rPr>
          <w:rFonts w:ascii="Arial" w:hAnsi="Arial" w:cs="Arial"/>
        </w:rPr>
        <w:t>was decided</w:t>
      </w:r>
      <w:r w:rsidRPr="00BE6844">
        <w:rPr>
          <w:rFonts w:ascii="Arial" w:hAnsi="Arial" w:cs="Arial"/>
        </w:rPr>
        <w:t xml:space="preserve"> to combine the area </w:t>
      </w:r>
      <w:r>
        <w:rPr>
          <w:rFonts w:ascii="Arial" w:hAnsi="Arial" w:cs="Arial"/>
        </w:rPr>
        <w:t xml:space="preserve">south and </w:t>
      </w:r>
      <w:r w:rsidRPr="00BE6844">
        <w:rPr>
          <w:rFonts w:ascii="Arial" w:hAnsi="Arial" w:cs="Arial"/>
        </w:rPr>
        <w:t xml:space="preserve">east of HWY3 in the North Slave region with the South Slave’s “Mackenzie” study area, and to designate the area west and north of HWY3 as the TASR study area. The revised study area boundaries are presented in Figure </w:t>
      </w:r>
      <w:r>
        <w:rPr>
          <w:rFonts w:ascii="Arial" w:hAnsi="Arial" w:cs="Arial"/>
        </w:rPr>
        <w:t>1</w:t>
      </w:r>
      <w:r w:rsidRPr="00BE6844">
        <w:rPr>
          <w:rFonts w:ascii="Arial" w:hAnsi="Arial" w:cs="Arial"/>
        </w:rPr>
        <w:t xml:space="preserve">. This adjustment to the study area boundaries </w:t>
      </w:r>
      <w:r>
        <w:rPr>
          <w:rFonts w:ascii="Arial" w:hAnsi="Arial" w:cs="Arial"/>
        </w:rPr>
        <w:t xml:space="preserve">was made </w:t>
      </w:r>
      <w:r w:rsidRPr="00BE6844">
        <w:rPr>
          <w:rFonts w:ascii="Arial" w:hAnsi="Arial" w:cs="Arial"/>
        </w:rPr>
        <w:t>because the collar data indicates that crossings of HWY3 are infrequent, and so females</w:t>
      </w:r>
      <w:r>
        <w:rPr>
          <w:rFonts w:ascii="Arial" w:hAnsi="Arial" w:cs="Arial"/>
        </w:rPr>
        <w:t xml:space="preserve"> previously</w:t>
      </w:r>
      <w:r w:rsidRPr="00BE6844">
        <w:rPr>
          <w:rFonts w:ascii="Arial" w:hAnsi="Arial" w:cs="Arial"/>
        </w:rPr>
        <w:t xml:space="preserve"> collared </w:t>
      </w:r>
      <w:r>
        <w:rPr>
          <w:rFonts w:ascii="Arial" w:hAnsi="Arial" w:cs="Arial"/>
        </w:rPr>
        <w:t xml:space="preserve">south and </w:t>
      </w:r>
      <w:r w:rsidRPr="00BE6844">
        <w:rPr>
          <w:rFonts w:ascii="Arial" w:hAnsi="Arial" w:cs="Arial"/>
        </w:rPr>
        <w:t xml:space="preserve">east of HWY3 </w:t>
      </w:r>
      <w:r>
        <w:rPr>
          <w:rFonts w:ascii="Arial" w:hAnsi="Arial" w:cs="Arial"/>
        </w:rPr>
        <w:t xml:space="preserve">(n=2, in 2018) </w:t>
      </w:r>
      <w:r w:rsidRPr="00BE6844">
        <w:rPr>
          <w:rFonts w:ascii="Arial" w:hAnsi="Arial" w:cs="Arial"/>
        </w:rPr>
        <w:t>as part of the TASR WMMP program are more likely to interact with the South Slave “Mackenzie” study area caribou than those west and north of HWY3.</w:t>
      </w:r>
    </w:p>
    <w:p w:rsidR="0019416B" w:rsidRDefault="00AD1A20" w:rsidP="00D039EF">
      <w:pPr>
        <w:spacing w:before="240" w:after="120"/>
        <w:rPr>
          <w:rFonts w:ascii="Arial" w:hAnsi="Arial" w:cs="Arial"/>
        </w:rPr>
      </w:pPr>
      <w:r>
        <w:rPr>
          <w:rFonts w:ascii="Arial" w:hAnsi="Arial" w:cs="Arial"/>
        </w:rPr>
        <w:lastRenderedPageBreak/>
        <w:t xml:space="preserve">Deployment of up to 23 collars would be in the TASR study area to ensure 10 collars in the vicinity of the road, with the remainder in the area to the west of Lac La </w:t>
      </w:r>
      <w:proofErr w:type="spellStart"/>
      <w:r>
        <w:rPr>
          <w:rFonts w:ascii="Arial" w:hAnsi="Arial" w:cs="Arial"/>
        </w:rPr>
        <w:t>Martre</w:t>
      </w:r>
      <w:proofErr w:type="spellEnd"/>
      <w:r>
        <w:rPr>
          <w:rFonts w:ascii="Arial" w:hAnsi="Arial" w:cs="Arial"/>
        </w:rPr>
        <w:t xml:space="preserve">. </w:t>
      </w:r>
      <w:r w:rsidR="00E707AC">
        <w:rPr>
          <w:rFonts w:ascii="Arial" w:hAnsi="Arial" w:cs="Arial"/>
        </w:rPr>
        <w:t>Additional d</w:t>
      </w:r>
      <w:r>
        <w:rPr>
          <w:rFonts w:ascii="Arial" w:hAnsi="Arial" w:cs="Arial"/>
        </w:rPr>
        <w:t>eployment of up to 5 collars would be in the North Slave portion of the Mackenzie Study Area</w:t>
      </w:r>
      <w:r w:rsidR="00E707AC">
        <w:rPr>
          <w:rFonts w:ascii="Arial" w:hAnsi="Arial" w:cs="Arial"/>
        </w:rPr>
        <w:t xml:space="preserve"> </w:t>
      </w:r>
      <w:r w:rsidR="002F10BA">
        <w:rPr>
          <w:rFonts w:ascii="Arial" w:hAnsi="Arial" w:cs="Arial"/>
        </w:rPr>
        <w:t xml:space="preserve">Figure 1 shows </w:t>
      </w:r>
      <w:r w:rsidR="00E707AC">
        <w:rPr>
          <w:rFonts w:ascii="Arial" w:hAnsi="Arial" w:cs="Arial"/>
        </w:rPr>
        <w:t>the</w:t>
      </w:r>
      <w:r w:rsidR="002F10BA">
        <w:rPr>
          <w:rFonts w:ascii="Arial" w:hAnsi="Arial" w:cs="Arial"/>
        </w:rPr>
        <w:t xml:space="preserve"> boreal caribou study areas. </w:t>
      </w:r>
    </w:p>
    <w:p w:rsidR="00A461CB" w:rsidRDefault="00A35E40" w:rsidP="00BF17A9">
      <w:pPr>
        <w:spacing w:after="0" w:line="240" w:lineRule="auto"/>
        <w:rPr>
          <w:rFonts w:ascii="Arial" w:hAnsi="Arial" w:cs="Arial"/>
        </w:rPr>
      </w:pPr>
      <w:r w:rsidRPr="00C12DC4">
        <w:rPr>
          <w:rFonts w:ascii="Arial" w:hAnsi="Arial" w:cs="Arial"/>
        </w:rPr>
        <w:t xml:space="preserve">The nearest communities are </w:t>
      </w:r>
      <w:proofErr w:type="spellStart"/>
      <w:r w:rsidRPr="00C12DC4">
        <w:rPr>
          <w:rFonts w:ascii="Arial" w:hAnsi="Arial" w:cs="Arial"/>
        </w:rPr>
        <w:t>Whati</w:t>
      </w:r>
      <w:proofErr w:type="spellEnd"/>
      <w:r w:rsidRPr="00C12DC4">
        <w:rPr>
          <w:rFonts w:ascii="Arial" w:hAnsi="Arial" w:cs="Arial"/>
        </w:rPr>
        <w:t xml:space="preserve"> and </w:t>
      </w:r>
      <w:proofErr w:type="spellStart"/>
      <w:r w:rsidRPr="00C12DC4">
        <w:rPr>
          <w:rFonts w:ascii="Arial" w:hAnsi="Arial" w:cs="Arial"/>
        </w:rPr>
        <w:t>Behchoko</w:t>
      </w:r>
      <w:proofErr w:type="spellEnd"/>
      <w:r w:rsidRPr="00C12DC4">
        <w:rPr>
          <w:rFonts w:ascii="Arial" w:hAnsi="Arial" w:cs="Arial"/>
        </w:rPr>
        <w:t>.</w:t>
      </w:r>
    </w:p>
    <w:p w:rsidR="00A35E40" w:rsidRPr="00C12DC4" w:rsidRDefault="00A35E40" w:rsidP="0019416B">
      <w:pPr>
        <w:spacing w:after="120" w:line="240" w:lineRule="auto"/>
        <w:rPr>
          <w:rFonts w:ascii="Arial" w:hAnsi="Arial" w:cs="Arial"/>
        </w:rPr>
      </w:pPr>
    </w:p>
    <w:p w:rsidR="00A461CB" w:rsidRPr="00C12DC4" w:rsidRDefault="00A461CB" w:rsidP="00BF17A9">
      <w:pPr>
        <w:spacing w:after="0"/>
        <w:rPr>
          <w:rFonts w:ascii="Arial" w:hAnsi="Arial" w:cs="Arial"/>
        </w:rPr>
      </w:pPr>
      <w:r w:rsidRPr="00C12DC4">
        <w:rPr>
          <w:rFonts w:ascii="Arial" w:hAnsi="Arial" w:cs="Arial"/>
          <w:b/>
        </w:rPr>
        <w:t xml:space="preserve">Species Studied: </w:t>
      </w:r>
      <w:r w:rsidR="00D81A70" w:rsidRPr="00C12DC4">
        <w:rPr>
          <w:rFonts w:ascii="Arial" w:hAnsi="Arial" w:cs="Arial"/>
        </w:rPr>
        <w:t xml:space="preserve"> Boreal caribou</w:t>
      </w:r>
      <w:r w:rsidR="0003378A" w:rsidRPr="00C12DC4">
        <w:rPr>
          <w:rFonts w:ascii="Arial" w:hAnsi="Arial" w:cs="Arial"/>
        </w:rPr>
        <w:t xml:space="preserve"> are the target species</w:t>
      </w:r>
      <w:r w:rsidR="00D81A70" w:rsidRPr="00C12DC4">
        <w:rPr>
          <w:rFonts w:ascii="Arial" w:hAnsi="Arial" w:cs="Arial"/>
        </w:rPr>
        <w:t xml:space="preserve">.  </w:t>
      </w:r>
      <w:r w:rsidR="00E707AC">
        <w:rPr>
          <w:rFonts w:ascii="Arial" w:hAnsi="Arial" w:cs="Arial"/>
        </w:rPr>
        <w:t>Sightings of m</w:t>
      </w:r>
      <w:r w:rsidR="00D81A70" w:rsidRPr="00C12DC4">
        <w:rPr>
          <w:rFonts w:ascii="Arial" w:hAnsi="Arial" w:cs="Arial"/>
        </w:rPr>
        <w:t xml:space="preserve">oose, bison, and other wildlife will be recorded </w:t>
      </w:r>
      <w:r w:rsidR="00E707AC">
        <w:rPr>
          <w:rFonts w:ascii="Arial" w:hAnsi="Arial" w:cs="Arial"/>
        </w:rPr>
        <w:t>durin</w:t>
      </w:r>
      <w:r w:rsidR="00E33DBF">
        <w:rPr>
          <w:rFonts w:ascii="Arial" w:hAnsi="Arial" w:cs="Arial"/>
        </w:rPr>
        <w:t>g collar deployment and spring classification surveys</w:t>
      </w:r>
      <w:r w:rsidR="00831DD3" w:rsidRPr="00C12DC4">
        <w:rPr>
          <w:rFonts w:ascii="Arial" w:hAnsi="Arial" w:cs="Arial"/>
        </w:rPr>
        <w:t>.</w:t>
      </w:r>
      <w:r w:rsidR="00D81A70" w:rsidRPr="00C12DC4">
        <w:rPr>
          <w:rFonts w:ascii="Arial" w:hAnsi="Arial" w:cs="Arial"/>
        </w:rPr>
        <w:t xml:space="preserve"> </w:t>
      </w:r>
      <w:r w:rsidRPr="00C12DC4">
        <w:rPr>
          <w:rFonts w:ascii="Arial" w:hAnsi="Arial" w:cs="Arial"/>
        </w:rPr>
        <w:t xml:space="preserve"> </w:t>
      </w:r>
    </w:p>
    <w:p w:rsidR="00A461CB" w:rsidRPr="00C12DC4" w:rsidRDefault="00A461CB" w:rsidP="00BF17A9">
      <w:pPr>
        <w:spacing w:after="0" w:line="240" w:lineRule="auto"/>
        <w:rPr>
          <w:rFonts w:ascii="Arial" w:hAnsi="Arial" w:cs="Arial"/>
        </w:rPr>
      </w:pPr>
    </w:p>
    <w:p w:rsidR="00A461CB" w:rsidRPr="00C12DC4" w:rsidRDefault="00A461CB" w:rsidP="00BF17A9">
      <w:pPr>
        <w:spacing w:after="0" w:line="240" w:lineRule="auto"/>
        <w:rPr>
          <w:rFonts w:ascii="Arial" w:hAnsi="Arial" w:cs="Arial"/>
        </w:rPr>
      </w:pPr>
      <w:r w:rsidRPr="00C12DC4">
        <w:rPr>
          <w:rFonts w:ascii="Arial" w:hAnsi="Arial" w:cs="Arial"/>
          <w:b/>
        </w:rPr>
        <w:t xml:space="preserve">Project Leader:  </w:t>
      </w:r>
      <w:r w:rsidRPr="00C12DC4">
        <w:rPr>
          <w:rFonts w:ascii="Arial" w:hAnsi="Arial" w:cs="Arial"/>
        </w:rPr>
        <w:t>James Hodson</w:t>
      </w:r>
    </w:p>
    <w:p w:rsidR="00A461CB" w:rsidRPr="00C12DC4" w:rsidRDefault="00A461CB" w:rsidP="0019416B">
      <w:pPr>
        <w:spacing w:after="120" w:line="240" w:lineRule="auto"/>
        <w:rPr>
          <w:rFonts w:ascii="Arial" w:hAnsi="Arial" w:cs="Arial"/>
        </w:rPr>
      </w:pPr>
    </w:p>
    <w:p w:rsidR="00A461CB" w:rsidRPr="00C12DC4" w:rsidRDefault="00A461CB" w:rsidP="00B53B92">
      <w:pPr>
        <w:spacing w:after="0" w:line="240" w:lineRule="auto"/>
        <w:rPr>
          <w:rFonts w:ascii="Arial" w:hAnsi="Arial" w:cs="Arial"/>
        </w:rPr>
      </w:pPr>
      <w:r w:rsidRPr="00C12DC4">
        <w:rPr>
          <w:rFonts w:ascii="Arial" w:hAnsi="Arial" w:cs="Arial"/>
          <w:b/>
        </w:rPr>
        <w:t>Project Personnel:</w:t>
      </w:r>
      <w:r w:rsidR="002822BC" w:rsidRPr="00C12DC4">
        <w:rPr>
          <w:rFonts w:ascii="Arial" w:hAnsi="Arial" w:cs="Arial"/>
          <w:b/>
        </w:rPr>
        <w:tab/>
      </w:r>
      <w:r w:rsidR="002822BC" w:rsidRPr="00C12DC4">
        <w:rPr>
          <w:rFonts w:ascii="Arial" w:hAnsi="Arial" w:cs="Arial"/>
          <w:b/>
        </w:rPr>
        <w:tab/>
      </w:r>
      <w:r w:rsidR="002822BC" w:rsidRPr="00C12DC4">
        <w:rPr>
          <w:rFonts w:ascii="Arial" w:hAnsi="Arial" w:cs="Arial"/>
        </w:rPr>
        <w:t>James Hodson, GNWT-ENR</w:t>
      </w:r>
    </w:p>
    <w:p w:rsidR="002822BC" w:rsidRPr="00C12DC4" w:rsidRDefault="002822BC" w:rsidP="00B53B92">
      <w:pPr>
        <w:spacing w:after="0" w:line="240" w:lineRule="auto"/>
        <w:rPr>
          <w:rFonts w:ascii="Arial" w:hAnsi="Arial" w:cs="Arial"/>
        </w:rPr>
      </w:pPr>
      <w:r w:rsidRPr="00C12DC4">
        <w:rPr>
          <w:rFonts w:ascii="Arial" w:hAnsi="Arial" w:cs="Arial"/>
        </w:rPr>
        <w:tab/>
      </w:r>
      <w:r w:rsidRPr="00C12DC4">
        <w:rPr>
          <w:rFonts w:ascii="Arial" w:hAnsi="Arial" w:cs="Arial"/>
        </w:rPr>
        <w:tab/>
      </w:r>
      <w:r w:rsidRPr="00C12DC4">
        <w:rPr>
          <w:rFonts w:ascii="Arial" w:hAnsi="Arial" w:cs="Arial"/>
        </w:rPr>
        <w:tab/>
      </w:r>
      <w:r w:rsidRPr="00C12DC4">
        <w:rPr>
          <w:rFonts w:ascii="Arial" w:hAnsi="Arial" w:cs="Arial"/>
        </w:rPr>
        <w:tab/>
      </w:r>
    </w:p>
    <w:p w:rsidR="002822BC" w:rsidRPr="00C12DC4" w:rsidRDefault="002822BC" w:rsidP="00B53B92">
      <w:pPr>
        <w:spacing w:after="0" w:line="240" w:lineRule="auto"/>
        <w:rPr>
          <w:rFonts w:ascii="Arial" w:hAnsi="Arial" w:cs="Arial"/>
        </w:rPr>
      </w:pPr>
      <w:r w:rsidRPr="00C12DC4">
        <w:rPr>
          <w:rFonts w:ascii="Arial" w:hAnsi="Arial" w:cs="Arial"/>
        </w:rPr>
        <w:tab/>
      </w:r>
      <w:r w:rsidRPr="00C12DC4">
        <w:rPr>
          <w:rFonts w:ascii="Arial" w:hAnsi="Arial" w:cs="Arial"/>
        </w:rPr>
        <w:tab/>
      </w:r>
      <w:r w:rsidRPr="00C12DC4">
        <w:rPr>
          <w:rFonts w:ascii="Arial" w:hAnsi="Arial" w:cs="Arial"/>
        </w:rPr>
        <w:tab/>
      </w:r>
      <w:r w:rsidRPr="00C12DC4">
        <w:rPr>
          <w:rFonts w:ascii="Arial" w:hAnsi="Arial" w:cs="Arial"/>
        </w:rPr>
        <w:tab/>
        <w:t>Dean Cluff, GNWT-ENR</w:t>
      </w:r>
    </w:p>
    <w:p w:rsidR="002822BC" w:rsidRPr="00C12DC4" w:rsidRDefault="002822BC" w:rsidP="00B53B92">
      <w:pPr>
        <w:spacing w:after="0" w:line="240" w:lineRule="auto"/>
        <w:rPr>
          <w:rFonts w:ascii="Arial" w:hAnsi="Arial" w:cs="Arial"/>
        </w:rPr>
      </w:pPr>
      <w:r w:rsidRPr="00C12DC4">
        <w:rPr>
          <w:rFonts w:ascii="Arial" w:hAnsi="Arial" w:cs="Arial"/>
        </w:rPr>
        <w:tab/>
      </w:r>
      <w:r w:rsidRPr="00C12DC4">
        <w:rPr>
          <w:rFonts w:ascii="Arial" w:hAnsi="Arial" w:cs="Arial"/>
        </w:rPr>
        <w:tab/>
      </w:r>
      <w:r w:rsidRPr="00C12DC4">
        <w:rPr>
          <w:rFonts w:ascii="Arial" w:hAnsi="Arial" w:cs="Arial"/>
        </w:rPr>
        <w:tab/>
      </w:r>
      <w:r w:rsidRPr="00C12DC4">
        <w:rPr>
          <w:rFonts w:ascii="Arial" w:hAnsi="Arial" w:cs="Arial"/>
        </w:rPr>
        <w:tab/>
      </w:r>
      <w:r w:rsidR="00E33DBF" w:rsidRPr="00C12DC4">
        <w:rPr>
          <w:rFonts w:ascii="Arial" w:hAnsi="Arial" w:cs="Arial"/>
        </w:rPr>
        <w:t>Ste</w:t>
      </w:r>
      <w:r w:rsidR="00E33DBF">
        <w:rPr>
          <w:rFonts w:ascii="Arial" w:hAnsi="Arial" w:cs="Arial"/>
        </w:rPr>
        <w:t>f</w:t>
      </w:r>
      <w:r w:rsidR="00E33DBF" w:rsidRPr="00C12DC4">
        <w:rPr>
          <w:rFonts w:ascii="Arial" w:hAnsi="Arial" w:cs="Arial"/>
        </w:rPr>
        <w:t xml:space="preserve">an </w:t>
      </w:r>
      <w:r w:rsidRPr="00C12DC4">
        <w:rPr>
          <w:rFonts w:ascii="Arial" w:hAnsi="Arial" w:cs="Arial"/>
        </w:rPr>
        <w:t>Goodman, GNWT-ENR</w:t>
      </w:r>
    </w:p>
    <w:p w:rsidR="002822BC" w:rsidRPr="00C12DC4" w:rsidRDefault="002822BC" w:rsidP="00B53B92">
      <w:pPr>
        <w:spacing w:after="0" w:line="240" w:lineRule="auto"/>
        <w:rPr>
          <w:rFonts w:ascii="Arial" w:hAnsi="Arial" w:cs="Arial"/>
        </w:rPr>
      </w:pPr>
      <w:r w:rsidRPr="00C12DC4">
        <w:rPr>
          <w:rFonts w:ascii="Arial" w:hAnsi="Arial" w:cs="Arial"/>
        </w:rPr>
        <w:tab/>
      </w:r>
      <w:r w:rsidRPr="00C12DC4">
        <w:rPr>
          <w:rFonts w:ascii="Arial" w:hAnsi="Arial" w:cs="Arial"/>
        </w:rPr>
        <w:tab/>
      </w:r>
      <w:r w:rsidRPr="00C12DC4">
        <w:rPr>
          <w:rFonts w:ascii="Arial" w:hAnsi="Arial" w:cs="Arial"/>
        </w:rPr>
        <w:tab/>
      </w:r>
      <w:r w:rsidRPr="00C12DC4">
        <w:rPr>
          <w:rFonts w:ascii="Arial" w:hAnsi="Arial" w:cs="Arial"/>
        </w:rPr>
        <w:tab/>
        <w:t>Bruno Croft, GNWT-ENR</w:t>
      </w:r>
    </w:p>
    <w:p w:rsidR="00E15437" w:rsidRDefault="00E15437" w:rsidP="00750BA0">
      <w:pPr>
        <w:spacing w:after="0" w:line="240" w:lineRule="auto"/>
        <w:rPr>
          <w:rFonts w:ascii="Arial" w:hAnsi="Arial" w:cs="Arial"/>
        </w:rPr>
      </w:pPr>
      <w:r w:rsidRPr="00C12DC4">
        <w:rPr>
          <w:rFonts w:ascii="Arial" w:hAnsi="Arial" w:cs="Arial"/>
        </w:rPr>
        <w:tab/>
      </w:r>
      <w:r w:rsidRPr="00C12DC4">
        <w:rPr>
          <w:rFonts w:ascii="Arial" w:hAnsi="Arial" w:cs="Arial"/>
        </w:rPr>
        <w:tab/>
      </w:r>
      <w:r w:rsidRPr="00C12DC4">
        <w:rPr>
          <w:rFonts w:ascii="Arial" w:hAnsi="Arial" w:cs="Arial"/>
        </w:rPr>
        <w:tab/>
      </w:r>
      <w:r w:rsidRPr="00C12DC4">
        <w:rPr>
          <w:rFonts w:ascii="Arial" w:hAnsi="Arial" w:cs="Arial"/>
        </w:rPr>
        <w:tab/>
        <w:t>Judy Williams, GNWT-ENR</w:t>
      </w:r>
    </w:p>
    <w:p w:rsidR="008A5479" w:rsidRPr="00C12DC4" w:rsidRDefault="008A5479" w:rsidP="00750BA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Allicia Kelly, GNWT-ENR</w:t>
      </w:r>
    </w:p>
    <w:p w:rsidR="002822BC" w:rsidRPr="00C12DC4" w:rsidRDefault="002822BC" w:rsidP="00B53B92">
      <w:pPr>
        <w:spacing w:after="0" w:line="240" w:lineRule="auto"/>
        <w:rPr>
          <w:rFonts w:ascii="Arial" w:hAnsi="Arial" w:cs="Arial"/>
        </w:rPr>
      </w:pPr>
      <w:r w:rsidRPr="00C12DC4">
        <w:rPr>
          <w:rFonts w:ascii="Arial" w:hAnsi="Arial" w:cs="Arial"/>
        </w:rPr>
        <w:tab/>
      </w:r>
      <w:r w:rsidRPr="00C12DC4">
        <w:rPr>
          <w:rFonts w:ascii="Arial" w:hAnsi="Arial" w:cs="Arial"/>
        </w:rPr>
        <w:tab/>
      </w:r>
      <w:r w:rsidRPr="00C12DC4">
        <w:rPr>
          <w:rFonts w:ascii="Arial" w:hAnsi="Arial" w:cs="Arial"/>
        </w:rPr>
        <w:tab/>
      </w:r>
      <w:r w:rsidRPr="00C12DC4">
        <w:rPr>
          <w:rFonts w:ascii="Arial" w:hAnsi="Arial" w:cs="Arial"/>
        </w:rPr>
        <w:tab/>
        <w:t>Other staff as required</w:t>
      </w:r>
    </w:p>
    <w:p w:rsidR="002822BC" w:rsidRPr="00C12DC4" w:rsidRDefault="00E15437" w:rsidP="00BF17A9">
      <w:pPr>
        <w:spacing w:before="240" w:after="120" w:line="240" w:lineRule="auto"/>
        <w:rPr>
          <w:rFonts w:ascii="Arial" w:hAnsi="Arial" w:cs="Arial"/>
          <w:b/>
        </w:rPr>
      </w:pPr>
      <w:r w:rsidRPr="00C12DC4">
        <w:rPr>
          <w:rFonts w:ascii="Arial" w:hAnsi="Arial" w:cs="Arial"/>
          <w:b/>
        </w:rPr>
        <w:t>Objectives</w:t>
      </w:r>
      <w:r w:rsidR="0036779B" w:rsidRPr="00C12DC4">
        <w:rPr>
          <w:rFonts w:ascii="Arial" w:hAnsi="Arial" w:cs="Arial"/>
          <w:b/>
        </w:rPr>
        <w:t>:</w:t>
      </w:r>
      <w:r w:rsidR="002822BC" w:rsidRPr="00C12DC4">
        <w:rPr>
          <w:rFonts w:ascii="Arial" w:hAnsi="Arial" w:cs="Arial"/>
          <w:b/>
        </w:rPr>
        <w:tab/>
      </w:r>
      <w:r w:rsidR="002822BC" w:rsidRPr="00C12DC4">
        <w:rPr>
          <w:rFonts w:ascii="Arial" w:hAnsi="Arial" w:cs="Arial"/>
          <w:b/>
        </w:rPr>
        <w:tab/>
      </w:r>
    </w:p>
    <w:p w:rsidR="000B3375" w:rsidRPr="00C12DC4" w:rsidRDefault="000B3375" w:rsidP="000B3375">
      <w:pPr>
        <w:pStyle w:val="ListParagraph"/>
        <w:spacing w:after="120" w:line="240" w:lineRule="auto"/>
        <w:rPr>
          <w:rFonts w:ascii="Arial" w:hAnsi="Arial" w:cs="Arial"/>
        </w:rPr>
      </w:pPr>
    </w:p>
    <w:p w:rsidR="000B3375" w:rsidRDefault="000B3375" w:rsidP="00E43823">
      <w:pPr>
        <w:pStyle w:val="ListParagraph"/>
        <w:numPr>
          <w:ilvl w:val="0"/>
          <w:numId w:val="1"/>
        </w:numPr>
        <w:spacing w:after="0" w:line="240" w:lineRule="auto"/>
        <w:rPr>
          <w:rFonts w:ascii="Arial" w:hAnsi="Arial" w:cs="Arial"/>
        </w:rPr>
      </w:pPr>
      <w:r w:rsidRPr="00C12DC4">
        <w:rPr>
          <w:rFonts w:ascii="Arial" w:hAnsi="Arial" w:cs="Arial"/>
        </w:rPr>
        <w:t xml:space="preserve">Deploy </w:t>
      </w:r>
      <w:r w:rsidR="008A5479">
        <w:rPr>
          <w:rFonts w:ascii="Arial" w:hAnsi="Arial" w:cs="Arial"/>
        </w:rPr>
        <w:t xml:space="preserve">up to 23 </w:t>
      </w:r>
      <w:r w:rsidR="00750BA0" w:rsidRPr="00C12DC4">
        <w:rPr>
          <w:rFonts w:ascii="Arial" w:hAnsi="Arial" w:cs="Arial"/>
        </w:rPr>
        <w:t>GPS</w:t>
      </w:r>
      <w:r w:rsidRPr="00C12DC4">
        <w:rPr>
          <w:rFonts w:ascii="Arial" w:hAnsi="Arial" w:cs="Arial"/>
        </w:rPr>
        <w:t xml:space="preserve">-collars on boreal caribou </w:t>
      </w:r>
      <w:r w:rsidR="008A5479">
        <w:rPr>
          <w:rFonts w:ascii="Arial" w:hAnsi="Arial" w:cs="Arial"/>
        </w:rPr>
        <w:t xml:space="preserve">to ensure a total of 30 collars in the TASR study area and up to 5 collars in the North Slave portion of the Mackenzie Study Area. </w:t>
      </w:r>
      <w:r w:rsidRPr="00C12DC4">
        <w:rPr>
          <w:rFonts w:ascii="Arial" w:hAnsi="Arial" w:cs="Arial"/>
        </w:rPr>
        <w:t xml:space="preserve">In the event of mortality of </w:t>
      </w:r>
      <w:r w:rsidR="00750BA0" w:rsidRPr="00C12DC4">
        <w:rPr>
          <w:rFonts w:ascii="Arial" w:hAnsi="Arial" w:cs="Arial"/>
        </w:rPr>
        <w:t>GPS</w:t>
      </w:r>
      <w:r w:rsidRPr="00C12DC4">
        <w:rPr>
          <w:rFonts w:ascii="Arial" w:hAnsi="Arial" w:cs="Arial"/>
        </w:rPr>
        <w:t>-collared animals or collar malfunction</w:t>
      </w:r>
      <w:r w:rsidR="00BB271C">
        <w:rPr>
          <w:rFonts w:ascii="Arial" w:hAnsi="Arial" w:cs="Arial"/>
        </w:rPr>
        <w:t xml:space="preserve"> prior to February 2021</w:t>
      </w:r>
      <w:r w:rsidRPr="00C12DC4">
        <w:rPr>
          <w:rFonts w:ascii="Arial" w:hAnsi="Arial" w:cs="Arial"/>
        </w:rPr>
        <w:t xml:space="preserve">, additional </w:t>
      </w:r>
      <w:r w:rsidR="00750BA0" w:rsidRPr="00C12DC4">
        <w:rPr>
          <w:rFonts w:ascii="Arial" w:hAnsi="Arial" w:cs="Arial"/>
        </w:rPr>
        <w:t>GPS</w:t>
      </w:r>
      <w:r w:rsidRPr="00C12DC4">
        <w:rPr>
          <w:rFonts w:ascii="Arial" w:hAnsi="Arial" w:cs="Arial"/>
        </w:rPr>
        <w:t xml:space="preserve">-collars may be deployed to maintain 30 functional collars within the </w:t>
      </w:r>
      <w:r w:rsidR="00BB271C">
        <w:rPr>
          <w:rFonts w:ascii="Arial" w:hAnsi="Arial" w:cs="Arial"/>
        </w:rPr>
        <w:t xml:space="preserve">TASR </w:t>
      </w:r>
      <w:r w:rsidRPr="00C12DC4">
        <w:rPr>
          <w:rFonts w:ascii="Arial" w:hAnsi="Arial" w:cs="Arial"/>
        </w:rPr>
        <w:t xml:space="preserve">Study Area.  </w:t>
      </w:r>
    </w:p>
    <w:p w:rsidR="00E43823" w:rsidRDefault="00E43823" w:rsidP="00E43823">
      <w:pPr>
        <w:pStyle w:val="Default"/>
        <w:numPr>
          <w:ilvl w:val="0"/>
          <w:numId w:val="1"/>
        </w:numPr>
        <w:rPr>
          <w:rFonts w:ascii="Arial" w:hAnsi="Arial" w:cs="Arial"/>
          <w:bCs/>
          <w:sz w:val="22"/>
          <w:szCs w:val="22"/>
        </w:rPr>
      </w:pPr>
      <w:r>
        <w:rPr>
          <w:rFonts w:ascii="Arial" w:hAnsi="Arial" w:cs="Arial"/>
          <w:bCs/>
          <w:sz w:val="22"/>
          <w:szCs w:val="22"/>
        </w:rPr>
        <w:t>Conduct</w:t>
      </w:r>
      <w:r w:rsidR="00E33DBF">
        <w:rPr>
          <w:rFonts w:ascii="Arial" w:hAnsi="Arial" w:cs="Arial"/>
          <w:bCs/>
          <w:sz w:val="22"/>
          <w:szCs w:val="22"/>
        </w:rPr>
        <w:t xml:space="preserve"> an</w:t>
      </w:r>
      <w:r>
        <w:rPr>
          <w:rFonts w:ascii="Arial" w:hAnsi="Arial" w:cs="Arial"/>
          <w:bCs/>
          <w:sz w:val="22"/>
          <w:szCs w:val="22"/>
        </w:rPr>
        <w:t xml:space="preserve"> aerial caribou </w:t>
      </w:r>
      <w:r w:rsidR="00BB271C">
        <w:rPr>
          <w:rFonts w:ascii="Arial" w:hAnsi="Arial" w:cs="Arial"/>
          <w:bCs/>
          <w:sz w:val="22"/>
          <w:szCs w:val="22"/>
        </w:rPr>
        <w:t xml:space="preserve">classification </w:t>
      </w:r>
      <w:r>
        <w:rPr>
          <w:rFonts w:ascii="Arial" w:hAnsi="Arial" w:cs="Arial"/>
          <w:bCs/>
          <w:sz w:val="22"/>
          <w:szCs w:val="22"/>
        </w:rPr>
        <w:t xml:space="preserve">survey in March 2021. </w:t>
      </w:r>
    </w:p>
    <w:p w:rsidR="00E43823" w:rsidRPr="00E43823" w:rsidRDefault="00E43823" w:rsidP="001C3842">
      <w:pPr>
        <w:pStyle w:val="Default"/>
        <w:numPr>
          <w:ilvl w:val="0"/>
          <w:numId w:val="1"/>
        </w:numPr>
        <w:rPr>
          <w:rFonts w:ascii="Arial" w:hAnsi="Arial" w:cs="Arial"/>
          <w:sz w:val="22"/>
          <w:szCs w:val="22"/>
        </w:rPr>
      </w:pPr>
      <w:r w:rsidRPr="00E43823">
        <w:rPr>
          <w:rFonts w:ascii="Arial" w:hAnsi="Arial" w:cs="Arial"/>
          <w:bCs/>
          <w:sz w:val="22"/>
          <w:szCs w:val="22"/>
        </w:rPr>
        <w:t>The data collected through these field efforts will support the following monitoring objectives:</w:t>
      </w:r>
      <w:r>
        <w:rPr>
          <w:rFonts w:ascii="Arial" w:hAnsi="Arial" w:cs="Arial"/>
          <w:bCs/>
          <w:sz w:val="22"/>
          <w:szCs w:val="22"/>
        </w:rPr>
        <w:t xml:space="preserve"> </w:t>
      </w:r>
    </w:p>
    <w:p w:rsidR="00E43823" w:rsidRDefault="001C3842" w:rsidP="00E43823">
      <w:pPr>
        <w:pStyle w:val="Default"/>
        <w:numPr>
          <w:ilvl w:val="0"/>
          <w:numId w:val="9"/>
        </w:numPr>
        <w:ind w:left="1350"/>
        <w:rPr>
          <w:rFonts w:ascii="Arial" w:hAnsi="Arial" w:cs="Arial"/>
          <w:sz w:val="22"/>
          <w:szCs w:val="22"/>
        </w:rPr>
      </w:pPr>
      <w:r w:rsidRPr="00E43823">
        <w:rPr>
          <w:rFonts w:ascii="Arial" w:hAnsi="Arial" w:cs="Arial"/>
          <w:sz w:val="22"/>
          <w:szCs w:val="22"/>
        </w:rPr>
        <w:t>Long term monitoring of boreal caribou adult female survival and calf recruitment to track population trends in the TASR study area</w:t>
      </w:r>
    </w:p>
    <w:p w:rsidR="001C3842" w:rsidRPr="00E43823" w:rsidRDefault="001C3842" w:rsidP="00E43823">
      <w:pPr>
        <w:pStyle w:val="Default"/>
        <w:numPr>
          <w:ilvl w:val="0"/>
          <w:numId w:val="9"/>
        </w:numPr>
        <w:ind w:left="1350"/>
        <w:rPr>
          <w:rFonts w:ascii="Arial" w:hAnsi="Arial" w:cs="Arial"/>
          <w:sz w:val="22"/>
          <w:szCs w:val="22"/>
        </w:rPr>
      </w:pPr>
      <w:r w:rsidRPr="00E43823">
        <w:rPr>
          <w:rFonts w:ascii="Arial" w:hAnsi="Arial" w:cs="Arial"/>
          <w:sz w:val="22"/>
          <w:szCs w:val="22"/>
        </w:rPr>
        <w:t xml:space="preserve">Assess the impact of the </w:t>
      </w:r>
      <w:r w:rsidR="00E33DBF">
        <w:rPr>
          <w:rFonts w:ascii="Arial" w:hAnsi="Arial" w:cs="Arial"/>
          <w:sz w:val="22"/>
          <w:szCs w:val="22"/>
        </w:rPr>
        <w:t>TASR</w:t>
      </w:r>
      <w:r w:rsidRPr="00E43823">
        <w:rPr>
          <w:rFonts w:ascii="Arial" w:hAnsi="Arial" w:cs="Arial"/>
          <w:sz w:val="22"/>
          <w:szCs w:val="22"/>
        </w:rPr>
        <w:t xml:space="preserve"> on boreal caribou habitat use and movement.</w:t>
      </w:r>
    </w:p>
    <w:p w:rsidR="001C3842" w:rsidRDefault="001C3842" w:rsidP="00E43823">
      <w:pPr>
        <w:pStyle w:val="Default"/>
        <w:numPr>
          <w:ilvl w:val="0"/>
          <w:numId w:val="9"/>
        </w:numPr>
        <w:ind w:left="1350"/>
        <w:rPr>
          <w:rFonts w:ascii="Arial" w:hAnsi="Arial" w:cs="Arial"/>
          <w:sz w:val="22"/>
          <w:szCs w:val="22"/>
        </w:rPr>
      </w:pPr>
      <w:r w:rsidRPr="00840226">
        <w:rPr>
          <w:rFonts w:ascii="Arial" w:hAnsi="Arial" w:cs="Arial"/>
          <w:sz w:val="22"/>
          <w:szCs w:val="22"/>
        </w:rPr>
        <w:t>Monitor the distribution of caribou and their seasonally preferred habitats and responses to</w:t>
      </w:r>
      <w:r>
        <w:rPr>
          <w:rFonts w:ascii="Arial" w:hAnsi="Arial" w:cs="Arial"/>
          <w:sz w:val="22"/>
          <w:szCs w:val="22"/>
        </w:rPr>
        <w:t xml:space="preserve"> fire and</w:t>
      </w:r>
      <w:r w:rsidRPr="00840226">
        <w:rPr>
          <w:rFonts w:ascii="Arial" w:hAnsi="Arial" w:cs="Arial"/>
          <w:sz w:val="22"/>
          <w:szCs w:val="22"/>
        </w:rPr>
        <w:t xml:space="preserve"> human disturbance.</w:t>
      </w:r>
    </w:p>
    <w:p w:rsidR="001C3842" w:rsidRPr="00840226" w:rsidRDefault="001C3842" w:rsidP="00E43823">
      <w:pPr>
        <w:pStyle w:val="Default"/>
        <w:numPr>
          <w:ilvl w:val="0"/>
          <w:numId w:val="9"/>
        </w:numPr>
        <w:ind w:left="1350"/>
        <w:rPr>
          <w:rFonts w:ascii="Arial" w:hAnsi="Arial" w:cs="Arial"/>
          <w:sz w:val="22"/>
          <w:szCs w:val="22"/>
        </w:rPr>
      </w:pPr>
      <w:r w:rsidRPr="00840226">
        <w:rPr>
          <w:rFonts w:ascii="Arial" w:hAnsi="Arial" w:cs="Arial"/>
          <w:sz w:val="22"/>
          <w:szCs w:val="22"/>
        </w:rPr>
        <w:t>Relate demographic information (adult female survival, calf production, calf recruitment) to patterns of resource selection, caribou survival, and long-term environmental changes.</w:t>
      </w:r>
    </w:p>
    <w:p w:rsidR="001C3842" w:rsidRPr="00840226" w:rsidRDefault="001C3842" w:rsidP="00E43823">
      <w:pPr>
        <w:pStyle w:val="Default"/>
        <w:numPr>
          <w:ilvl w:val="0"/>
          <w:numId w:val="9"/>
        </w:numPr>
        <w:ind w:left="1350"/>
        <w:rPr>
          <w:rFonts w:ascii="Arial" w:hAnsi="Arial" w:cs="Arial"/>
          <w:sz w:val="22"/>
          <w:szCs w:val="22"/>
        </w:rPr>
      </w:pPr>
      <w:r w:rsidRPr="00840226">
        <w:rPr>
          <w:rFonts w:ascii="Arial" w:hAnsi="Arial" w:cs="Arial"/>
          <w:spacing w:val="-2"/>
          <w:sz w:val="22"/>
          <w:szCs w:val="22"/>
        </w:rPr>
        <w:t>Opportunistically collect and analyze biological specimens.</w:t>
      </w:r>
    </w:p>
    <w:p w:rsidR="001C3842" w:rsidRPr="00C70557" w:rsidRDefault="001C3842" w:rsidP="00E43823">
      <w:pPr>
        <w:pStyle w:val="Default"/>
        <w:numPr>
          <w:ilvl w:val="0"/>
          <w:numId w:val="9"/>
        </w:numPr>
        <w:ind w:left="1350"/>
        <w:rPr>
          <w:rFonts w:ascii="Arial" w:hAnsi="Arial" w:cs="Arial"/>
          <w:sz w:val="22"/>
          <w:szCs w:val="22"/>
        </w:rPr>
      </w:pPr>
      <w:r w:rsidRPr="00840226">
        <w:rPr>
          <w:rFonts w:ascii="Arial" w:hAnsi="Arial" w:cs="Arial"/>
          <w:spacing w:val="-2"/>
          <w:sz w:val="22"/>
          <w:szCs w:val="22"/>
        </w:rPr>
        <w:t>Investigate known boreal caribou mortalities to determine cause of death, where possible.</w:t>
      </w:r>
    </w:p>
    <w:p w:rsidR="001C3842" w:rsidRPr="009C09FA" w:rsidRDefault="001C3842" w:rsidP="009C09FA">
      <w:pPr>
        <w:pStyle w:val="ListParagraph"/>
        <w:spacing w:after="120" w:line="240" w:lineRule="auto"/>
        <w:rPr>
          <w:rFonts w:ascii="Arial" w:hAnsi="Arial" w:cs="Arial"/>
        </w:rPr>
      </w:pPr>
    </w:p>
    <w:p w:rsidR="00BF17A9" w:rsidRPr="00BF17A9" w:rsidRDefault="00BF17A9" w:rsidP="00BF17A9">
      <w:pPr>
        <w:pStyle w:val="ListParagraph"/>
        <w:rPr>
          <w:rFonts w:ascii="Arial" w:hAnsi="Arial" w:cs="Arial"/>
        </w:rPr>
      </w:pPr>
    </w:p>
    <w:p w:rsidR="00BF17A9" w:rsidRPr="00C12DC4" w:rsidRDefault="00BF17A9" w:rsidP="00DF28DE">
      <w:pPr>
        <w:pStyle w:val="ListParagraph"/>
        <w:spacing w:after="120" w:line="240" w:lineRule="auto"/>
        <w:rPr>
          <w:rFonts w:ascii="Arial" w:hAnsi="Arial" w:cs="Arial"/>
        </w:rPr>
      </w:pPr>
    </w:p>
    <w:p w:rsidR="00504549" w:rsidRDefault="00EE7959" w:rsidP="0019416B">
      <w:pPr>
        <w:spacing w:after="120" w:line="240" w:lineRule="auto"/>
        <w:rPr>
          <w:rFonts w:ascii="Arial" w:hAnsi="Arial" w:cs="Arial"/>
          <w:b/>
        </w:rPr>
      </w:pPr>
      <w:r w:rsidRPr="00C12DC4">
        <w:rPr>
          <w:rFonts w:ascii="Arial" w:hAnsi="Arial" w:cs="Arial"/>
          <w:b/>
        </w:rPr>
        <w:t>Methods:</w:t>
      </w:r>
    </w:p>
    <w:p w:rsidR="00FE34DE" w:rsidRPr="00C12DC4" w:rsidRDefault="002F10BA" w:rsidP="0019416B">
      <w:pPr>
        <w:spacing w:after="120" w:line="240" w:lineRule="auto"/>
        <w:rPr>
          <w:rFonts w:ascii="Arial" w:hAnsi="Arial" w:cs="Arial"/>
        </w:rPr>
      </w:pPr>
      <w:r>
        <w:rPr>
          <w:noProof/>
        </w:rPr>
        <w:lastRenderedPageBreak/>
        <w:drawing>
          <wp:inline distT="0" distB="0" distL="0" distR="0" wp14:anchorId="0071BD59" wp14:editId="2679A83F">
            <wp:extent cx="5943600" cy="6633641"/>
            <wp:effectExtent l="0" t="0" r="0" b="0"/>
            <wp:docPr id="3" name="Picture 3" descr="cid:image003.jpg@01D6AEAC.AEA3B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6AEAC.AEA3B2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6633641"/>
                    </a:xfrm>
                    <a:prstGeom prst="rect">
                      <a:avLst/>
                    </a:prstGeom>
                    <a:noFill/>
                    <a:ln>
                      <a:noFill/>
                    </a:ln>
                  </pic:spPr>
                </pic:pic>
              </a:graphicData>
            </a:graphic>
          </wp:inline>
        </w:drawing>
      </w:r>
    </w:p>
    <w:p w:rsidR="002F10BA" w:rsidRPr="009851C6" w:rsidRDefault="002F10BA" w:rsidP="002F10BA">
      <w:pPr>
        <w:spacing w:after="120" w:line="240" w:lineRule="auto"/>
        <w:rPr>
          <w:rFonts w:ascii="Arial" w:hAnsi="Arial" w:cs="Arial"/>
        </w:rPr>
      </w:pPr>
      <w:proofErr w:type="gramStart"/>
      <w:r w:rsidRPr="009851C6">
        <w:rPr>
          <w:rFonts w:ascii="Arial" w:hAnsi="Arial" w:cs="Arial"/>
          <w:b/>
        </w:rPr>
        <w:t>Figure 1.</w:t>
      </w:r>
      <w:proofErr w:type="gramEnd"/>
      <w:r w:rsidRPr="009851C6">
        <w:rPr>
          <w:rFonts w:ascii="Arial" w:hAnsi="Arial" w:cs="Arial"/>
          <w:b/>
        </w:rPr>
        <w:t xml:space="preserve">  </w:t>
      </w:r>
      <w:r w:rsidRPr="009851C6">
        <w:rPr>
          <w:rFonts w:ascii="Arial" w:hAnsi="Arial" w:cs="Arial"/>
        </w:rPr>
        <w:t>Boreal caribou study area</w:t>
      </w:r>
      <w:r>
        <w:rPr>
          <w:rFonts w:ascii="Arial" w:hAnsi="Arial" w:cs="Arial"/>
        </w:rPr>
        <w:t>s</w:t>
      </w:r>
      <w:r w:rsidRPr="009851C6">
        <w:rPr>
          <w:rFonts w:ascii="Arial" w:hAnsi="Arial" w:cs="Arial"/>
        </w:rPr>
        <w:t>.</w:t>
      </w:r>
      <w:r w:rsidRPr="009851C6">
        <w:rPr>
          <w:rFonts w:ascii="Arial" w:hAnsi="Arial" w:cs="Arial"/>
          <w:sz w:val="18"/>
          <w:szCs w:val="18"/>
        </w:rPr>
        <w:t xml:space="preserve">  </w:t>
      </w:r>
    </w:p>
    <w:p w:rsidR="002F10BA" w:rsidRDefault="002F10BA" w:rsidP="0072142C">
      <w:pPr>
        <w:spacing w:after="120" w:line="240" w:lineRule="auto"/>
        <w:rPr>
          <w:rFonts w:ascii="Arial" w:hAnsi="Arial" w:cs="Arial"/>
          <w:i/>
        </w:rPr>
      </w:pPr>
    </w:p>
    <w:p w:rsidR="00FE1B2D" w:rsidRDefault="00FE1B2D" w:rsidP="00FE1B2D">
      <w:pPr>
        <w:rPr>
          <w:rFonts w:ascii="Arial" w:hAnsi="Arial" w:cs="Arial"/>
        </w:rPr>
      </w:pPr>
      <w:r w:rsidRPr="00974BE9">
        <w:rPr>
          <w:rFonts w:ascii="Arial" w:hAnsi="Arial" w:cs="Arial"/>
        </w:rPr>
        <w:t xml:space="preserve">GPS collars will be deployed on </w:t>
      </w:r>
      <w:r>
        <w:rPr>
          <w:rFonts w:ascii="Arial" w:hAnsi="Arial" w:cs="Arial"/>
        </w:rPr>
        <w:t>up to 2</w:t>
      </w:r>
      <w:r w:rsidR="00E707AC">
        <w:rPr>
          <w:rFonts w:ascii="Arial" w:hAnsi="Arial" w:cs="Arial"/>
        </w:rPr>
        <w:t>3</w:t>
      </w:r>
      <w:r w:rsidRPr="00974BE9">
        <w:rPr>
          <w:rFonts w:ascii="Arial" w:hAnsi="Arial" w:cs="Arial"/>
        </w:rPr>
        <w:t xml:space="preserve"> adult female caribou to monitor the movements, habitat use, survival </w:t>
      </w:r>
      <w:r>
        <w:rPr>
          <w:rFonts w:ascii="Arial" w:hAnsi="Arial" w:cs="Arial"/>
        </w:rPr>
        <w:t xml:space="preserve">and responses </w:t>
      </w:r>
      <w:r w:rsidRPr="00974BE9">
        <w:rPr>
          <w:rFonts w:ascii="Arial" w:hAnsi="Arial" w:cs="Arial"/>
        </w:rPr>
        <w:t>of these caribou</w:t>
      </w:r>
      <w:r>
        <w:rPr>
          <w:rFonts w:ascii="Arial" w:hAnsi="Arial" w:cs="Arial"/>
        </w:rPr>
        <w:t xml:space="preserve"> to disturbance in two study areas.  Between 20 and 30</w:t>
      </w:r>
      <w:r w:rsidRPr="00840226">
        <w:rPr>
          <w:rFonts w:ascii="Arial" w:hAnsi="Arial" w:cs="Arial"/>
        </w:rPr>
        <w:t xml:space="preserve"> collars </w:t>
      </w:r>
      <w:r>
        <w:rPr>
          <w:rFonts w:ascii="Arial" w:hAnsi="Arial" w:cs="Arial"/>
        </w:rPr>
        <w:t>are</w:t>
      </w:r>
      <w:r w:rsidRPr="00840226">
        <w:rPr>
          <w:rFonts w:ascii="Arial" w:hAnsi="Arial" w:cs="Arial"/>
        </w:rPr>
        <w:t xml:space="preserve"> required to </w:t>
      </w:r>
      <w:r>
        <w:rPr>
          <w:rFonts w:ascii="Arial" w:hAnsi="Arial" w:cs="Arial"/>
        </w:rPr>
        <w:t xml:space="preserve">monitor </w:t>
      </w:r>
      <w:r w:rsidRPr="00840226">
        <w:rPr>
          <w:rFonts w:ascii="Arial" w:hAnsi="Arial" w:cs="Arial"/>
        </w:rPr>
        <w:t>adult female survival</w:t>
      </w:r>
      <w:r>
        <w:rPr>
          <w:rFonts w:ascii="Arial" w:hAnsi="Arial" w:cs="Arial"/>
        </w:rPr>
        <w:t xml:space="preserve"> rates and </w:t>
      </w:r>
      <w:proofErr w:type="spellStart"/>
      <w:r>
        <w:rPr>
          <w:rFonts w:ascii="Arial" w:hAnsi="Arial" w:cs="Arial"/>
        </w:rPr>
        <w:t>cow</w:t>
      </w:r>
      <w:proofErr w:type="gramStart"/>
      <w:r>
        <w:rPr>
          <w:rFonts w:ascii="Arial" w:hAnsi="Arial" w:cs="Arial"/>
        </w:rPr>
        <w:t>:calf</w:t>
      </w:r>
      <w:proofErr w:type="spellEnd"/>
      <w:proofErr w:type="gramEnd"/>
      <w:r>
        <w:rPr>
          <w:rFonts w:ascii="Arial" w:hAnsi="Arial" w:cs="Arial"/>
        </w:rPr>
        <w:t xml:space="preserve"> ratios in order to provide sufficient statistical power to detect trends over a minimum 5 year period (Rettie 2017), and deployment of 23 collars in the TASR study area will bring the number </w:t>
      </w:r>
      <w:r>
        <w:rPr>
          <w:rFonts w:ascii="Arial" w:hAnsi="Arial" w:cs="Arial"/>
        </w:rPr>
        <w:lastRenderedPageBreak/>
        <w:t xml:space="preserve">of collars up to 30. Collar deployments in the TASR study area will ensure at least 10 collars are deployed in the vicinity of the road alignment.  Up to 5 collars will be deployed in the North Slave portion of the Mackenzie Study Area. </w:t>
      </w:r>
    </w:p>
    <w:p w:rsidR="00D8300B" w:rsidRPr="0027389E" w:rsidRDefault="00FA506E" w:rsidP="00D8300B">
      <w:pPr>
        <w:rPr>
          <w:rFonts w:ascii="Arial" w:hAnsi="Arial" w:cs="Arial"/>
        </w:rPr>
      </w:pPr>
      <w:r>
        <w:rPr>
          <w:rFonts w:ascii="Arial" w:hAnsi="Arial" w:cs="Arial"/>
        </w:rPr>
        <w:t>The collars used in this study are equipped with a “</w:t>
      </w:r>
      <w:proofErr w:type="spellStart"/>
      <w:r>
        <w:rPr>
          <w:rFonts w:ascii="Arial" w:hAnsi="Arial" w:cs="Arial"/>
        </w:rPr>
        <w:t>geofencing</w:t>
      </w:r>
      <w:proofErr w:type="spellEnd"/>
      <w:r>
        <w:rPr>
          <w:rFonts w:ascii="Arial" w:hAnsi="Arial" w:cs="Arial"/>
        </w:rPr>
        <w:t xml:space="preserve">” function that allows increased frequency of locations to be collected within a previously defined area programmed into the collar. In this study, collars are programmed to generate three locations per </w:t>
      </w:r>
      <w:proofErr w:type="gramStart"/>
      <w:r>
        <w:rPr>
          <w:rFonts w:ascii="Arial" w:hAnsi="Arial" w:cs="Arial"/>
        </w:rPr>
        <w:t>day,</w:t>
      </w:r>
      <w:proofErr w:type="gramEnd"/>
      <w:r>
        <w:rPr>
          <w:rFonts w:ascii="Arial" w:hAnsi="Arial" w:cs="Arial"/>
        </w:rPr>
        <w:t xml:space="preserve"> however this will increase to hourly locations within a buffer of 10 km from the proposed TASR and along HWY 3.  This will allow for a finer scale assessment of the behavioural response of boreal caribou to the construction and operation of the TASR, and to traffic along the existing highway.  </w:t>
      </w:r>
      <w:r w:rsidR="00D8300B">
        <w:rPr>
          <w:rFonts w:ascii="Arial" w:hAnsi="Arial" w:cs="Arial"/>
        </w:rPr>
        <w:t>T</w:t>
      </w:r>
      <w:r w:rsidR="00D8300B" w:rsidRPr="0027389E">
        <w:rPr>
          <w:rFonts w:ascii="Arial" w:hAnsi="Arial" w:cs="Arial"/>
        </w:rPr>
        <w:t>he data will be retrieved via satellite daily or every 3 days depending on time of year</w:t>
      </w:r>
      <w:r w:rsidR="00D8300B">
        <w:rPr>
          <w:rFonts w:ascii="Arial" w:hAnsi="Arial" w:cs="Arial"/>
        </w:rPr>
        <w:t xml:space="preserve">. </w:t>
      </w:r>
      <w:r w:rsidR="00D8300B" w:rsidRPr="0027389E">
        <w:rPr>
          <w:rFonts w:ascii="Arial" w:hAnsi="Arial" w:cs="Arial"/>
          <w:bCs/>
        </w:rPr>
        <w:t>All collars have a breakaway device that drops the collar on the ground at a pre-determined time</w:t>
      </w:r>
      <w:r w:rsidR="00D8300B">
        <w:rPr>
          <w:rFonts w:ascii="Arial" w:hAnsi="Arial" w:cs="Arial"/>
          <w:bCs/>
        </w:rPr>
        <w:t xml:space="preserve"> (e.g. </w:t>
      </w:r>
      <w:r w:rsidR="00E33DBF">
        <w:rPr>
          <w:rFonts w:ascii="Arial" w:hAnsi="Arial" w:cs="Arial"/>
          <w:bCs/>
        </w:rPr>
        <w:t>4</w:t>
      </w:r>
      <w:r w:rsidR="00D8300B">
        <w:rPr>
          <w:rFonts w:ascii="Arial" w:hAnsi="Arial" w:cs="Arial"/>
          <w:bCs/>
        </w:rPr>
        <w:t xml:space="preserve"> years)</w:t>
      </w:r>
      <w:r w:rsidR="00D8300B" w:rsidRPr="0027389E">
        <w:rPr>
          <w:rFonts w:ascii="Arial" w:hAnsi="Arial" w:cs="Arial"/>
          <w:bCs/>
        </w:rPr>
        <w:t xml:space="preserve"> so caribou do not need to be recaptured to remove the collar.</w:t>
      </w:r>
    </w:p>
    <w:p w:rsidR="00FA506E" w:rsidRPr="00840226" w:rsidRDefault="00FA506E" w:rsidP="00FA506E">
      <w:pPr>
        <w:rPr>
          <w:rFonts w:ascii="Arial" w:hAnsi="Arial" w:cs="Arial"/>
        </w:rPr>
      </w:pPr>
      <w:r>
        <w:rPr>
          <w:rFonts w:ascii="Arial" w:hAnsi="Arial" w:cs="Arial"/>
        </w:rPr>
        <w:t>Composition / r</w:t>
      </w:r>
      <w:r w:rsidRPr="00840226">
        <w:rPr>
          <w:rFonts w:ascii="Arial" w:hAnsi="Arial" w:cs="Arial"/>
        </w:rPr>
        <w:t>ecruitment surveys</w:t>
      </w:r>
      <w:r>
        <w:rPr>
          <w:rFonts w:ascii="Arial" w:hAnsi="Arial" w:cs="Arial"/>
        </w:rPr>
        <w:t>, to be conducted in March 2021, will</w:t>
      </w:r>
      <w:r w:rsidRPr="00840226">
        <w:rPr>
          <w:rFonts w:ascii="Arial" w:hAnsi="Arial" w:cs="Arial"/>
        </w:rPr>
        <w:t xml:space="preserve"> provide information on the proportion of calves that have survived their first year (until 10 months of age).  After the first year of life, caribou survival is much higher. This information is needed to estimate the population trend (increasing, decreasing, or stable).</w:t>
      </w:r>
      <w:r>
        <w:rPr>
          <w:rFonts w:ascii="Arial" w:hAnsi="Arial" w:cs="Arial"/>
        </w:rPr>
        <w:t xml:space="preserve">   </w:t>
      </w:r>
    </w:p>
    <w:p w:rsidR="00FA506E" w:rsidRPr="00E77EF0" w:rsidRDefault="00246E32" w:rsidP="00FA506E">
      <w:pPr>
        <w:rPr>
          <w:b/>
          <w:bCs/>
        </w:rPr>
      </w:pPr>
      <w:r>
        <w:rPr>
          <w:rFonts w:ascii="Arial" w:hAnsi="Arial" w:cs="Arial"/>
          <w:bCs/>
        </w:rPr>
        <w:t>For the collaring, a</w:t>
      </w:r>
      <w:r w:rsidR="00FA506E" w:rsidRPr="00E77EF0">
        <w:rPr>
          <w:rFonts w:ascii="Arial" w:hAnsi="Arial" w:cs="Arial"/>
          <w:bCs/>
        </w:rPr>
        <w:t xml:space="preserve"> professional capture crew with an experienced helicopter pilot </w:t>
      </w:r>
      <w:r w:rsidR="0064253E">
        <w:rPr>
          <w:rFonts w:ascii="Arial" w:hAnsi="Arial" w:cs="Arial"/>
          <w:bCs/>
        </w:rPr>
        <w:t>will be employed to conduct the collaring</w:t>
      </w:r>
      <w:r w:rsidR="00FA506E" w:rsidRPr="00E77EF0">
        <w:rPr>
          <w:rFonts w:ascii="Arial" w:hAnsi="Arial" w:cs="Arial"/>
          <w:bCs/>
        </w:rPr>
        <w:t xml:space="preserve"> operation. The capture crew (net-gunner and animal handler) will have extensive and current experience net-gunning caribou, collecting biological data and deploying collars. Pursuit of individual caribou will be kept short (</w:t>
      </w:r>
      <w:r w:rsidR="00FA506E" w:rsidRPr="00E77EF0">
        <w:rPr>
          <w:rFonts w:ascii="Arial" w:hAnsi="Arial" w:cs="Arial"/>
          <w:bCs/>
        </w:rPr>
        <w:sym w:font="Symbol" w:char="F0A3"/>
      </w:r>
      <w:r w:rsidR="00FA506E" w:rsidRPr="00E77EF0">
        <w:rPr>
          <w:rFonts w:ascii="Arial" w:hAnsi="Arial" w:cs="Arial"/>
          <w:bCs/>
        </w:rPr>
        <w:t xml:space="preserve">1 min of running), and will be terminated when the target animal show signs of fatigue (stumbling, open mouth breathing). The net is fired over the caribou, which then usually tangles itself and falls to the ground. </w:t>
      </w:r>
    </w:p>
    <w:p w:rsidR="00E63977" w:rsidRDefault="00FA506E" w:rsidP="00FA506E">
      <w:pPr>
        <w:rPr>
          <w:rFonts w:ascii="Arial" w:hAnsi="Arial" w:cs="Arial"/>
          <w:bCs/>
        </w:rPr>
      </w:pPr>
      <w:r w:rsidRPr="00E77EF0">
        <w:rPr>
          <w:rFonts w:ascii="Arial" w:hAnsi="Arial" w:cs="Arial"/>
          <w:bCs/>
        </w:rPr>
        <w:t xml:space="preserve">The helicopter lands immediately and two people approach the animal. The legs are hobbled to minimize struggling; the eyes are covered to reduce visual stress; the pulse and breathing rate are visually monitored throughout the handling. The animal is positioned </w:t>
      </w:r>
      <w:proofErr w:type="spellStart"/>
      <w:r w:rsidRPr="00E77EF0">
        <w:rPr>
          <w:rFonts w:ascii="Arial" w:hAnsi="Arial" w:cs="Arial"/>
          <w:bCs/>
        </w:rPr>
        <w:t>sternally</w:t>
      </w:r>
      <w:proofErr w:type="spellEnd"/>
      <w:r w:rsidRPr="00E77EF0">
        <w:rPr>
          <w:rFonts w:ascii="Arial" w:hAnsi="Arial" w:cs="Arial"/>
          <w:bCs/>
        </w:rPr>
        <w:t xml:space="preserve"> and the head and neck are positioned so that the animal can breathe normally and belch gas from its belly. The capture crew </w:t>
      </w:r>
      <w:r w:rsidR="00FE1B2D" w:rsidRPr="00E77EF0">
        <w:rPr>
          <w:rFonts w:ascii="Arial" w:hAnsi="Arial" w:cs="Arial"/>
          <w:bCs/>
        </w:rPr>
        <w:t>minimizes</w:t>
      </w:r>
      <w:r w:rsidRPr="00E77EF0">
        <w:rPr>
          <w:rFonts w:ascii="Arial" w:hAnsi="Arial" w:cs="Arial"/>
          <w:bCs/>
        </w:rPr>
        <w:t xml:space="preserve"> noise to reduce stress.  </w:t>
      </w:r>
    </w:p>
    <w:p w:rsidR="00E63977" w:rsidRPr="00E63977" w:rsidRDefault="00E63977" w:rsidP="00E63977">
      <w:pPr>
        <w:rPr>
          <w:rFonts w:ascii="Arial" w:hAnsi="Arial" w:cs="Arial"/>
        </w:rPr>
      </w:pPr>
      <w:r w:rsidRPr="00D072DE">
        <w:rPr>
          <w:rFonts w:ascii="Arial" w:hAnsi="Arial" w:cs="Arial"/>
        </w:rPr>
        <w:t>Information that will be reco</w:t>
      </w:r>
      <w:r>
        <w:rPr>
          <w:rFonts w:ascii="Arial" w:hAnsi="Arial" w:cs="Arial"/>
        </w:rPr>
        <w:t>r</w:t>
      </w:r>
      <w:r w:rsidRPr="00D072DE">
        <w:rPr>
          <w:rFonts w:ascii="Arial" w:hAnsi="Arial" w:cs="Arial"/>
        </w:rPr>
        <w:t xml:space="preserve">ded during capture includes </w:t>
      </w:r>
      <w:r w:rsidRPr="00E63977">
        <w:rPr>
          <w:rFonts w:ascii="Arial" w:hAnsi="Arial" w:cs="Arial"/>
        </w:rPr>
        <w:t>the collar identification number, capture location</w:t>
      </w:r>
      <w:r w:rsidRPr="00D072DE">
        <w:rPr>
          <w:rFonts w:ascii="Arial" w:hAnsi="Arial" w:cs="Arial"/>
        </w:rPr>
        <w:t xml:space="preserve"> (latitude and longitude GPS reading using NAD83), group composition and size, duration of chase and handling time, body condition rating, estimated age, presence of a calf, lactation status, animal stress rating, average snow depth and snow condition, and any pertinent information pertaining to observations of the health (check eyes for </w:t>
      </w:r>
      <w:proofErr w:type="spellStart"/>
      <w:r w:rsidRPr="00D072DE">
        <w:rPr>
          <w:rFonts w:ascii="Arial" w:hAnsi="Arial" w:cs="Arial"/>
        </w:rPr>
        <w:t>Besnoitia</w:t>
      </w:r>
      <w:proofErr w:type="spellEnd"/>
      <w:r w:rsidRPr="00D072DE">
        <w:rPr>
          <w:rFonts w:ascii="Arial" w:hAnsi="Arial" w:cs="Arial"/>
        </w:rPr>
        <w:t>, other signs of disease,</w:t>
      </w:r>
      <w:r>
        <w:rPr>
          <w:rFonts w:ascii="Arial" w:hAnsi="Arial" w:cs="Arial"/>
        </w:rPr>
        <w:t xml:space="preserve"> presence of ticks and related hair loss score,</w:t>
      </w:r>
      <w:r w:rsidRPr="00E63977">
        <w:rPr>
          <w:rFonts w:ascii="Arial" w:hAnsi="Arial" w:cs="Arial"/>
        </w:rPr>
        <w:t xml:space="preserve"> previous injury, etc.) of the captured animal, or welfare of other members of the herd from which the caribou is captured;</w:t>
      </w:r>
    </w:p>
    <w:p w:rsidR="00FA506E" w:rsidRPr="00E77EF0" w:rsidRDefault="00FA506E" w:rsidP="00FA506E">
      <w:pPr>
        <w:rPr>
          <w:b/>
          <w:bCs/>
        </w:rPr>
      </w:pPr>
      <w:r w:rsidRPr="00E77EF0">
        <w:rPr>
          <w:rFonts w:ascii="Arial" w:hAnsi="Arial" w:cs="Arial"/>
          <w:bCs/>
        </w:rPr>
        <w:t>Females that are judged to be advanced in age will not be collared.  Blood, fecal, and hair samples may be collected from as many animals as the opportunity presents. The collar is fastened around the animal’s neck, and the animal is released. Handling generally lasts 10 minutes or less. Once released, the caribou usually s</w:t>
      </w:r>
      <w:r w:rsidR="00372136">
        <w:rPr>
          <w:rFonts w:ascii="Arial" w:hAnsi="Arial" w:cs="Arial"/>
          <w:bCs/>
        </w:rPr>
        <w:t>prings to its feet and runs off</w:t>
      </w:r>
      <w:r w:rsidRPr="00E77EF0">
        <w:rPr>
          <w:rFonts w:ascii="Arial" w:hAnsi="Arial" w:cs="Arial"/>
          <w:bCs/>
        </w:rPr>
        <w:t xml:space="preserve">. </w:t>
      </w:r>
      <w:r w:rsidR="00D8300B" w:rsidRPr="0027389E">
        <w:rPr>
          <w:rFonts w:ascii="Arial" w:hAnsi="Arial" w:cs="Arial"/>
        </w:rPr>
        <w:t>Post-capture monitoring of the GPS collared animals will be done using location data</w:t>
      </w:r>
      <w:r w:rsidR="00707153">
        <w:rPr>
          <w:rFonts w:ascii="Arial" w:hAnsi="Arial" w:cs="Arial"/>
        </w:rPr>
        <w:t>.</w:t>
      </w:r>
    </w:p>
    <w:p w:rsidR="00FA506E" w:rsidRPr="00974BE9" w:rsidRDefault="00FA506E" w:rsidP="00FA506E">
      <w:pPr>
        <w:rPr>
          <w:rFonts w:ascii="Arial" w:hAnsi="Arial" w:cs="Arial"/>
        </w:rPr>
      </w:pPr>
      <w:r w:rsidRPr="00974BE9">
        <w:rPr>
          <w:rFonts w:ascii="Arial" w:hAnsi="Arial" w:cs="Arial"/>
          <w:bCs/>
        </w:rPr>
        <w:lastRenderedPageBreak/>
        <w:t xml:space="preserve">There is inherent risk associated with capturing and handling wildlife.  In general, mortalities of caribou can occur at a low rate during net-gunning captures.  </w:t>
      </w:r>
      <w:r w:rsidRPr="00974BE9">
        <w:rPr>
          <w:rFonts w:ascii="Arial" w:hAnsi="Arial" w:cs="Arial"/>
        </w:rPr>
        <w:t>In the event that an animal is injured during the net-gunning, the handler and net-gunner will assess the injuries.  A broken antler would be re-cut with a hand saw to smooth the broken edge.  A broken leg or other broken bones will require that the caribou be shot (helicopter will carry a shot-gun).  The animal will be dressed in the field and transported to the nearest community so that the meat can be used.</w:t>
      </w:r>
    </w:p>
    <w:p w:rsidR="00FA506E" w:rsidRPr="0027389E" w:rsidRDefault="00FA506E" w:rsidP="00FA506E">
      <w:pPr>
        <w:rPr>
          <w:rFonts w:ascii="Arial" w:hAnsi="Arial" w:cs="Arial"/>
        </w:rPr>
      </w:pPr>
      <w:r w:rsidRPr="0027389E">
        <w:rPr>
          <w:rFonts w:ascii="Arial" w:hAnsi="Arial" w:cs="Arial"/>
        </w:rPr>
        <w:t>Calf production will be determined by assessing pregnancy rates collected from blood serum during the capture of cows each year of the study and by assessing the movement rates of GPS-collared cows.</w:t>
      </w:r>
    </w:p>
    <w:p w:rsidR="00FA506E" w:rsidRPr="0027389E" w:rsidRDefault="00FA506E" w:rsidP="00FA506E">
      <w:pPr>
        <w:rPr>
          <w:rFonts w:ascii="Arial" w:hAnsi="Arial" w:cs="Arial"/>
        </w:rPr>
      </w:pPr>
      <w:r w:rsidRPr="0027389E">
        <w:rPr>
          <w:rFonts w:ascii="Arial" w:hAnsi="Arial" w:cs="Arial"/>
        </w:rPr>
        <w:t xml:space="preserve">Ten-month calf recruitment will be determined from aerial surveys in March </w:t>
      </w:r>
      <w:r w:rsidR="0064253E">
        <w:rPr>
          <w:rFonts w:ascii="Arial" w:hAnsi="Arial" w:cs="Arial"/>
        </w:rPr>
        <w:t>2021</w:t>
      </w:r>
      <w:r w:rsidR="00BE6844">
        <w:rPr>
          <w:rFonts w:ascii="Arial" w:hAnsi="Arial" w:cs="Arial"/>
        </w:rPr>
        <w:t>. The survey will be conducted by helicopter with a crew consisting of a pilot, a navigator and a classifier who will count and classify</w:t>
      </w:r>
      <w:r w:rsidRPr="0027389E">
        <w:rPr>
          <w:rFonts w:ascii="Arial" w:hAnsi="Arial" w:cs="Arial"/>
        </w:rPr>
        <w:t xml:space="preserve"> the number of calves and adults associated with collared caribou and other caribou observed during the survey.  Animals will be classified as calves or adults (≥ 12 months) on the basis of body size.  Females will be identified by the presence of a black vulva patch and males by lack thereof.  Recruitment will be expressed as the ratio of calves per 100 adult cows.  </w:t>
      </w:r>
    </w:p>
    <w:p w:rsidR="00FA506E" w:rsidRPr="0027389E" w:rsidRDefault="00FA506E" w:rsidP="00FA506E">
      <w:pPr>
        <w:rPr>
          <w:rFonts w:ascii="Arial" w:hAnsi="Arial" w:cs="Arial"/>
        </w:rPr>
      </w:pPr>
      <w:r w:rsidRPr="0027389E">
        <w:rPr>
          <w:rFonts w:ascii="Arial" w:hAnsi="Arial" w:cs="Arial"/>
        </w:rPr>
        <w:t xml:space="preserve">Pollock et </w:t>
      </w:r>
      <w:proofErr w:type="spellStart"/>
      <w:r w:rsidRPr="0027389E">
        <w:rPr>
          <w:rFonts w:ascii="Arial" w:hAnsi="Arial" w:cs="Arial"/>
        </w:rPr>
        <w:t>al’s</w:t>
      </w:r>
      <w:proofErr w:type="spellEnd"/>
      <w:r w:rsidRPr="0027389E">
        <w:rPr>
          <w:rFonts w:ascii="Arial" w:hAnsi="Arial" w:cs="Arial"/>
        </w:rPr>
        <w:t xml:space="preserve"> (1989) staggered-entry modification of Kaplan and Meier’s (1958) survivorship model and collared cow data will be used to estimate adult cow survival.  For each year, the finite rate of population increase will be estimated from annual recruitment of females (assuming </w:t>
      </w:r>
      <w:proofErr w:type="gramStart"/>
      <w:r w:rsidRPr="0027389E">
        <w:rPr>
          <w:rFonts w:ascii="Arial" w:hAnsi="Arial" w:cs="Arial"/>
        </w:rPr>
        <w:t>a 50:50 sex ratio in calf production and equal survival of sexes to time of census</w:t>
      </w:r>
      <w:proofErr w:type="gramEnd"/>
      <w:r w:rsidRPr="0027389E">
        <w:rPr>
          <w:rFonts w:ascii="Arial" w:hAnsi="Arial" w:cs="Arial"/>
        </w:rPr>
        <w:t xml:space="preserve">) and annual adult female survival using the formula outlined by Hatter and </w:t>
      </w:r>
      <w:proofErr w:type="spellStart"/>
      <w:r w:rsidRPr="0027389E">
        <w:rPr>
          <w:rFonts w:ascii="Arial" w:hAnsi="Arial" w:cs="Arial"/>
        </w:rPr>
        <w:t>Bergerud</w:t>
      </w:r>
      <w:proofErr w:type="spellEnd"/>
      <w:r w:rsidRPr="0027389E">
        <w:rPr>
          <w:rFonts w:ascii="Arial" w:hAnsi="Arial" w:cs="Arial"/>
        </w:rPr>
        <w:t xml:space="preserve"> (1991).  The finite rate of population increase (λ) will be determined </w:t>
      </w:r>
      <w:r w:rsidRPr="0027389E">
        <w:rPr>
          <w:rFonts w:ascii="Arial" w:hAnsi="Arial" w:cs="Arial"/>
          <w:color w:val="000000"/>
        </w:rPr>
        <w:t>using a stochastic version of Hatter</w:t>
      </w:r>
      <w:r>
        <w:rPr>
          <w:rFonts w:ascii="Arial" w:hAnsi="Arial" w:cs="Arial"/>
          <w:color w:val="000000"/>
        </w:rPr>
        <w:t xml:space="preserve"> and </w:t>
      </w:r>
      <w:proofErr w:type="spellStart"/>
      <w:r>
        <w:rPr>
          <w:rFonts w:ascii="Arial" w:hAnsi="Arial" w:cs="Arial"/>
          <w:color w:val="000000"/>
        </w:rPr>
        <w:t>Bergerud’s</w:t>
      </w:r>
      <w:proofErr w:type="spellEnd"/>
      <w:r>
        <w:rPr>
          <w:rFonts w:ascii="Arial" w:hAnsi="Arial" w:cs="Arial"/>
          <w:color w:val="000000"/>
        </w:rPr>
        <w:t xml:space="preserve"> 1991 equation (</w:t>
      </w:r>
      <w:r w:rsidRPr="0027389E">
        <w:rPr>
          <w:rFonts w:ascii="Arial" w:hAnsi="Arial" w:cs="Arial"/>
          <w:color w:val="000000"/>
        </w:rPr>
        <w:t>λ =adult female survival</w:t>
      </w:r>
      <w:proofErr w:type="gramStart"/>
      <w:r w:rsidRPr="0027389E">
        <w:rPr>
          <w:rFonts w:ascii="Arial" w:hAnsi="Arial" w:cs="Arial"/>
          <w:color w:val="000000"/>
        </w:rPr>
        <w:t>/(</w:t>
      </w:r>
      <w:proofErr w:type="gramEnd"/>
      <w:r w:rsidRPr="0027389E">
        <w:rPr>
          <w:rFonts w:ascii="Arial" w:hAnsi="Arial" w:cs="Arial"/>
          <w:color w:val="000000"/>
        </w:rPr>
        <w:t xml:space="preserve">1-female calf recruitment) following Latham et al. (2010).  The stochastic version of λ is the mean of 10,000 iterations calculating λ. </w:t>
      </w:r>
    </w:p>
    <w:p w:rsidR="0072142C" w:rsidRPr="00C12DC4" w:rsidRDefault="0072142C" w:rsidP="00D039EF">
      <w:pPr>
        <w:spacing w:after="120"/>
        <w:rPr>
          <w:rFonts w:ascii="Arial" w:hAnsi="Arial" w:cs="Arial"/>
        </w:rPr>
      </w:pPr>
      <w:r w:rsidRPr="00C12DC4">
        <w:rPr>
          <w:rFonts w:ascii="Arial" w:hAnsi="Arial" w:cs="Arial"/>
        </w:rPr>
        <w:t>ENR will follow established protocols and the conditions of the Wildlife Care Committee permit for capture and handling of boreal caribou during collar deployment</w:t>
      </w:r>
      <w:r w:rsidR="00D8300B">
        <w:rPr>
          <w:rFonts w:ascii="Arial" w:hAnsi="Arial" w:cs="Arial"/>
        </w:rPr>
        <w:t xml:space="preserve">. </w:t>
      </w:r>
      <w:r w:rsidR="00DD7027">
        <w:rPr>
          <w:rFonts w:ascii="Arial" w:hAnsi="Arial" w:cs="Arial"/>
        </w:rPr>
        <w:t>Pertinent details of c</w:t>
      </w:r>
      <w:r w:rsidRPr="00C12DC4">
        <w:rPr>
          <w:rFonts w:ascii="Arial" w:hAnsi="Arial" w:cs="Arial"/>
        </w:rPr>
        <w:t xml:space="preserve">apture and collaring procedures used in previous </w:t>
      </w:r>
      <w:r w:rsidR="00FD3221" w:rsidRPr="00C12DC4">
        <w:rPr>
          <w:rFonts w:ascii="Arial" w:hAnsi="Arial" w:cs="Arial"/>
        </w:rPr>
        <w:t>boreal</w:t>
      </w:r>
      <w:r w:rsidR="00944D5A" w:rsidRPr="00C12DC4">
        <w:rPr>
          <w:rFonts w:ascii="Arial" w:hAnsi="Arial" w:cs="Arial"/>
        </w:rPr>
        <w:t xml:space="preserve"> caribou </w:t>
      </w:r>
      <w:r w:rsidRPr="00C12DC4">
        <w:rPr>
          <w:rFonts w:ascii="Arial" w:hAnsi="Arial" w:cs="Arial"/>
        </w:rPr>
        <w:t>collar deployment projects for the TASR project</w:t>
      </w:r>
      <w:r w:rsidR="00DD7027">
        <w:rPr>
          <w:rFonts w:ascii="Arial" w:hAnsi="Arial" w:cs="Arial"/>
        </w:rPr>
        <w:t xml:space="preserve"> include</w:t>
      </w:r>
      <w:r w:rsidRPr="00C12DC4">
        <w:rPr>
          <w:rFonts w:ascii="Arial" w:hAnsi="Arial" w:cs="Arial"/>
        </w:rPr>
        <w:t>:</w:t>
      </w:r>
    </w:p>
    <w:p w:rsidR="0072142C" w:rsidRPr="00C12DC4" w:rsidRDefault="0072142C" w:rsidP="0072142C">
      <w:pPr>
        <w:pStyle w:val="ListParagraph"/>
        <w:numPr>
          <w:ilvl w:val="0"/>
          <w:numId w:val="2"/>
        </w:numPr>
        <w:spacing w:after="120" w:line="240" w:lineRule="auto"/>
        <w:rPr>
          <w:rFonts w:ascii="Arial" w:hAnsi="Arial" w:cs="Arial"/>
        </w:rPr>
      </w:pPr>
      <w:proofErr w:type="gramStart"/>
      <w:r w:rsidRPr="00C12DC4">
        <w:rPr>
          <w:rFonts w:ascii="Arial" w:hAnsi="Arial" w:cs="Arial"/>
        </w:rPr>
        <w:t>a</w:t>
      </w:r>
      <w:proofErr w:type="gramEnd"/>
      <w:r w:rsidRPr="00C12DC4">
        <w:rPr>
          <w:rFonts w:ascii="Arial" w:hAnsi="Arial" w:cs="Arial"/>
        </w:rPr>
        <w:t xml:space="preserve"> helicopter with a sliding door on the right hand (pilot) side will be used.</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caribou will be captured with a net-gun and restrained with leg hobbles</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blindfolds will be placed over the eyes to help calm the animal</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animals will be examined to assess condition and to check for capture-related injuries</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samples collected from each animal will include approximately 15 mL of blood from the cephalic vein in the foreleg, approximately 50 g of feces, and a sample of hair with roots taken from the rump</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winter tick hair loss will be documented and associated ticks collected</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score rump body condition (using elk bod</w:t>
      </w:r>
      <w:r w:rsidR="00673738" w:rsidRPr="00C12DC4">
        <w:rPr>
          <w:rFonts w:ascii="Arial" w:hAnsi="Arial" w:cs="Arial"/>
        </w:rPr>
        <w:t>y</w:t>
      </w:r>
      <w:r w:rsidRPr="00C12DC4">
        <w:rPr>
          <w:rFonts w:ascii="Arial" w:hAnsi="Arial" w:cs="Arial"/>
        </w:rPr>
        <w:t xml:space="preserve"> condition scoring guide)</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record age class based on tooth wear, struggle index, body condition score, capture location, chase and handling times, presence of calf, lactation status, chest and neck girth</w:t>
      </w:r>
    </w:p>
    <w:p w:rsidR="0072142C" w:rsidRPr="00C12DC4" w:rsidRDefault="00673738" w:rsidP="0072142C">
      <w:pPr>
        <w:pStyle w:val="ListParagraph"/>
        <w:numPr>
          <w:ilvl w:val="0"/>
          <w:numId w:val="2"/>
        </w:numPr>
        <w:spacing w:after="120" w:line="240" w:lineRule="auto"/>
        <w:rPr>
          <w:rFonts w:ascii="Arial" w:hAnsi="Arial" w:cs="Arial"/>
        </w:rPr>
      </w:pPr>
      <w:r w:rsidRPr="00C12DC4">
        <w:rPr>
          <w:rFonts w:ascii="Arial" w:hAnsi="Arial" w:cs="Arial"/>
        </w:rPr>
        <w:lastRenderedPageBreak/>
        <w:t>GPS</w:t>
      </w:r>
      <w:r w:rsidR="00473A00">
        <w:rPr>
          <w:rFonts w:ascii="Arial" w:hAnsi="Arial" w:cs="Arial"/>
        </w:rPr>
        <w:t>-</w:t>
      </w:r>
      <w:r w:rsidR="0072142C" w:rsidRPr="00C12DC4">
        <w:rPr>
          <w:rFonts w:ascii="Arial" w:hAnsi="Arial" w:cs="Arial"/>
        </w:rPr>
        <w:t>collars will be snuggly fitted around neck, allowing for an open-palmed had to move freely between neck and the collar material</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blood collected will be analyzed for genetic microsatellites and serum for stress and health assessment, and pregnancy rates</w:t>
      </w:r>
    </w:p>
    <w:p w:rsidR="0072142C" w:rsidRPr="00C12DC4" w:rsidRDefault="0072142C" w:rsidP="0072142C">
      <w:pPr>
        <w:pStyle w:val="ListParagraph"/>
        <w:numPr>
          <w:ilvl w:val="0"/>
          <w:numId w:val="2"/>
        </w:numPr>
        <w:spacing w:after="120" w:line="240" w:lineRule="auto"/>
        <w:rPr>
          <w:rFonts w:ascii="Arial" w:hAnsi="Arial" w:cs="Arial"/>
        </w:rPr>
      </w:pPr>
      <w:r w:rsidRPr="00C12DC4">
        <w:rPr>
          <w:rFonts w:ascii="Arial" w:hAnsi="Arial" w:cs="Arial"/>
        </w:rPr>
        <w:t>fecal matter will be analyzed for parasites and genetic microsatellites</w:t>
      </w:r>
    </w:p>
    <w:p w:rsidR="0072142C" w:rsidRPr="00C12DC4" w:rsidRDefault="0072142C" w:rsidP="00D039EF">
      <w:pPr>
        <w:spacing w:after="120"/>
        <w:rPr>
          <w:rFonts w:ascii="Arial" w:hAnsi="Arial" w:cs="Arial"/>
        </w:rPr>
      </w:pPr>
      <w:r w:rsidRPr="00C12DC4">
        <w:rPr>
          <w:rFonts w:ascii="Arial" w:hAnsi="Arial" w:cs="Arial"/>
        </w:rPr>
        <w:t xml:space="preserve">If boreal caribou die or need to be euthanized during collaring, </w:t>
      </w:r>
      <w:r w:rsidR="000C4442" w:rsidRPr="00C12DC4">
        <w:rPr>
          <w:rFonts w:ascii="Arial" w:hAnsi="Arial" w:cs="Arial"/>
        </w:rPr>
        <w:t xml:space="preserve">additional samples </w:t>
      </w:r>
      <w:r w:rsidR="00625418" w:rsidRPr="00C12DC4">
        <w:rPr>
          <w:rFonts w:ascii="Arial" w:hAnsi="Arial" w:cs="Arial"/>
        </w:rPr>
        <w:t>to evaluate age, body condition, and parasites/disease</w:t>
      </w:r>
      <w:r w:rsidR="000C4442" w:rsidRPr="00C12DC4">
        <w:rPr>
          <w:rFonts w:ascii="Arial" w:hAnsi="Arial" w:cs="Arial"/>
        </w:rPr>
        <w:t xml:space="preserve"> will be collected for analysis.   E</w:t>
      </w:r>
      <w:r w:rsidRPr="00C12DC4">
        <w:rPr>
          <w:rFonts w:ascii="Arial" w:hAnsi="Arial" w:cs="Arial"/>
        </w:rPr>
        <w:t xml:space="preserve">very effort will be made to bring the meat to the nearest community.  </w:t>
      </w:r>
    </w:p>
    <w:p w:rsidR="00A56B37" w:rsidRPr="00C12DC4" w:rsidRDefault="00A56B37" w:rsidP="0019416B">
      <w:pPr>
        <w:spacing w:after="120" w:line="240" w:lineRule="auto"/>
        <w:rPr>
          <w:rFonts w:ascii="Arial" w:hAnsi="Arial" w:cs="Arial"/>
        </w:rPr>
      </w:pPr>
    </w:p>
    <w:p w:rsidR="00504549" w:rsidRPr="00C12DC4" w:rsidRDefault="00504549" w:rsidP="0019416B">
      <w:pPr>
        <w:spacing w:after="120" w:line="240" w:lineRule="auto"/>
        <w:rPr>
          <w:rFonts w:ascii="Arial" w:hAnsi="Arial" w:cs="Arial"/>
          <w:b/>
        </w:rPr>
      </w:pPr>
      <w:r w:rsidRPr="00C12DC4">
        <w:rPr>
          <w:rFonts w:ascii="Arial" w:hAnsi="Arial" w:cs="Arial"/>
          <w:b/>
        </w:rPr>
        <w:t>Current Consultation:</w:t>
      </w:r>
    </w:p>
    <w:p w:rsidR="0019416B" w:rsidRPr="00C12DC4" w:rsidRDefault="00504549" w:rsidP="00D039EF">
      <w:pPr>
        <w:spacing w:after="120"/>
        <w:rPr>
          <w:rFonts w:ascii="Arial" w:hAnsi="Arial" w:cs="Arial"/>
        </w:rPr>
      </w:pPr>
      <w:r w:rsidRPr="00C12DC4">
        <w:rPr>
          <w:rFonts w:ascii="Arial" w:hAnsi="Arial" w:cs="Arial"/>
        </w:rPr>
        <w:t xml:space="preserve">The Wildlife Management and Monitoring Plan (WMMP) for the </w:t>
      </w:r>
      <w:proofErr w:type="spellStart"/>
      <w:r w:rsidRPr="00C12DC4">
        <w:rPr>
          <w:rFonts w:ascii="Arial" w:hAnsi="Arial" w:cs="Arial"/>
        </w:rPr>
        <w:t>Tłı̨chǫ</w:t>
      </w:r>
      <w:proofErr w:type="spellEnd"/>
      <w:r w:rsidRPr="00C12DC4">
        <w:rPr>
          <w:rFonts w:ascii="Arial" w:hAnsi="Arial" w:cs="Arial"/>
        </w:rPr>
        <w:t xml:space="preserve"> All-Season Road Project (TASR) underwent several rounds of public review and comment during the Environmental Assessment (EA) and post-EA land use permitting and water </w:t>
      </w:r>
      <w:proofErr w:type="spellStart"/>
      <w:r w:rsidRPr="00C12DC4">
        <w:rPr>
          <w:rFonts w:ascii="Arial" w:hAnsi="Arial" w:cs="Arial"/>
        </w:rPr>
        <w:t>licencing</w:t>
      </w:r>
      <w:proofErr w:type="spellEnd"/>
      <w:r w:rsidRPr="00C12DC4">
        <w:rPr>
          <w:rFonts w:ascii="Arial" w:hAnsi="Arial" w:cs="Arial"/>
        </w:rPr>
        <w:t xml:space="preserve"> phase. Comments were submitted by the </w:t>
      </w:r>
      <w:proofErr w:type="spellStart"/>
      <w:r w:rsidR="00462D78">
        <w:rPr>
          <w:rFonts w:ascii="Arial" w:hAnsi="Arial" w:cs="Arial"/>
        </w:rPr>
        <w:t>Tłı̨chǫ</w:t>
      </w:r>
      <w:proofErr w:type="spellEnd"/>
      <w:r w:rsidR="00462D78">
        <w:rPr>
          <w:rFonts w:ascii="Arial" w:hAnsi="Arial" w:cs="Arial"/>
        </w:rPr>
        <w:t xml:space="preserve"> </w:t>
      </w:r>
      <w:r w:rsidRPr="00C12DC4">
        <w:rPr>
          <w:rFonts w:ascii="Arial" w:hAnsi="Arial" w:cs="Arial"/>
        </w:rPr>
        <w:t xml:space="preserve">Government, </w:t>
      </w:r>
      <w:proofErr w:type="spellStart"/>
      <w:r w:rsidRPr="00C12DC4">
        <w:rPr>
          <w:rFonts w:ascii="Arial" w:hAnsi="Arial" w:cs="Arial"/>
        </w:rPr>
        <w:t>Wek'eezhii</w:t>
      </w:r>
      <w:proofErr w:type="spellEnd"/>
      <w:r w:rsidRPr="00C12DC4">
        <w:rPr>
          <w:rFonts w:ascii="Arial" w:hAnsi="Arial" w:cs="Arial"/>
        </w:rPr>
        <w:t xml:space="preserve"> Renewable Resources Board (WRRB), </w:t>
      </w:r>
      <w:proofErr w:type="spellStart"/>
      <w:r w:rsidRPr="00C12DC4">
        <w:rPr>
          <w:rFonts w:ascii="Arial" w:hAnsi="Arial" w:cs="Arial"/>
        </w:rPr>
        <w:t>Yellowknives</w:t>
      </w:r>
      <w:proofErr w:type="spellEnd"/>
      <w:r w:rsidRPr="00C12DC4">
        <w:rPr>
          <w:rFonts w:ascii="Arial" w:hAnsi="Arial" w:cs="Arial"/>
        </w:rPr>
        <w:t xml:space="preserve"> Dene First Nation, and North Slave Metis Alliance. The WRRB completed a final review of the WMMP before it was </w:t>
      </w:r>
      <w:r w:rsidR="0064253E">
        <w:rPr>
          <w:rFonts w:ascii="Arial" w:hAnsi="Arial" w:cs="Arial"/>
        </w:rPr>
        <w:t>approved by the Minister of ENR</w:t>
      </w:r>
      <w:r w:rsidR="00223686">
        <w:rPr>
          <w:rFonts w:ascii="Arial" w:hAnsi="Arial" w:cs="Arial"/>
        </w:rPr>
        <w:t xml:space="preserve">. The </w:t>
      </w:r>
      <w:r w:rsidR="00707153">
        <w:rPr>
          <w:rFonts w:ascii="Arial" w:hAnsi="Arial" w:cs="Arial"/>
        </w:rPr>
        <w:t xml:space="preserve">WMMP underwent its first annual review in September 2020, and comments on the WMMP have been submitted by the WRRB and </w:t>
      </w:r>
      <w:proofErr w:type="spellStart"/>
      <w:r w:rsidR="00707153">
        <w:rPr>
          <w:rFonts w:ascii="Arial" w:hAnsi="Arial" w:cs="Arial"/>
        </w:rPr>
        <w:t>Tłı̨chǫ</w:t>
      </w:r>
      <w:proofErr w:type="spellEnd"/>
      <w:r w:rsidR="00707153">
        <w:rPr>
          <w:rFonts w:ascii="Arial" w:hAnsi="Arial" w:cs="Arial"/>
        </w:rPr>
        <w:t xml:space="preserve"> </w:t>
      </w:r>
      <w:r w:rsidR="00707153" w:rsidRPr="00C12DC4">
        <w:rPr>
          <w:rFonts w:ascii="Arial" w:hAnsi="Arial" w:cs="Arial"/>
        </w:rPr>
        <w:t>Government</w:t>
      </w:r>
      <w:r w:rsidR="00707153">
        <w:rPr>
          <w:rFonts w:ascii="Arial" w:hAnsi="Arial" w:cs="Arial"/>
        </w:rPr>
        <w:t xml:space="preserve">, as well as by the </w:t>
      </w:r>
      <w:proofErr w:type="spellStart"/>
      <w:r w:rsidR="00707153" w:rsidRPr="00C12DC4">
        <w:rPr>
          <w:rFonts w:ascii="Arial" w:hAnsi="Arial" w:cs="Arial"/>
        </w:rPr>
        <w:t>Wek'eezhii</w:t>
      </w:r>
      <w:proofErr w:type="spellEnd"/>
      <w:r w:rsidR="00707153" w:rsidRPr="00C12DC4">
        <w:rPr>
          <w:rFonts w:ascii="Arial" w:hAnsi="Arial" w:cs="Arial"/>
        </w:rPr>
        <w:t xml:space="preserve"> </w:t>
      </w:r>
      <w:r w:rsidR="00707153">
        <w:rPr>
          <w:rFonts w:ascii="Arial" w:hAnsi="Arial" w:cs="Arial"/>
        </w:rPr>
        <w:t>Land and Water</w:t>
      </w:r>
      <w:r w:rsidR="00707153" w:rsidRPr="00C12DC4">
        <w:rPr>
          <w:rFonts w:ascii="Arial" w:hAnsi="Arial" w:cs="Arial"/>
        </w:rPr>
        <w:t xml:space="preserve"> Board (W</w:t>
      </w:r>
      <w:r w:rsidR="00707153">
        <w:rPr>
          <w:rFonts w:ascii="Arial" w:hAnsi="Arial" w:cs="Arial"/>
        </w:rPr>
        <w:t>LW</w:t>
      </w:r>
      <w:r w:rsidR="00707153" w:rsidRPr="00C12DC4">
        <w:rPr>
          <w:rFonts w:ascii="Arial" w:hAnsi="Arial" w:cs="Arial"/>
        </w:rPr>
        <w:t>B)</w:t>
      </w:r>
      <w:r w:rsidR="00707153">
        <w:rPr>
          <w:rFonts w:ascii="Arial" w:hAnsi="Arial" w:cs="Arial"/>
        </w:rPr>
        <w:t xml:space="preserve"> and Environment and Climate Change Canada (ECCC)</w:t>
      </w:r>
      <w:r w:rsidR="0064253E">
        <w:rPr>
          <w:rFonts w:ascii="Arial" w:hAnsi="Arial" w:cs="Arial"/>
        </w:rPr>
        <w:t xml:space="preserve">. </w:t>
      </w:r>
      <w:r w:rsidR="00707153">
        <w:rPr>
          <w:rFonts w:ascii="Arial" w:hAnsi="Arial" w:cs="Arial"/>
        </w:rPr>
        <w:t xml:space="preserve"> An updated version of the WMMP will soon be submitted to the WRRB under </w:t>
      </w:r>
      <w:r w:rsidR="00707153" w:rsidRPr="00707153">
        <w:rPr>
          <w:rFonts w:ascii="Arial" w:hAnsi="Arial" w:cs="Arial"/>
        </w:rPr>
        <w:t xml:space="preserve">as a management proposal under section 12.5.1 of the </w:t>
      </w:r>
      <w:proofErr w:type="spellStart"/>
      <w:r w:rsidR="00707153" w:rsidRPr="00707153">
        <w:rPr>
          <w:rFonts w:ascii="Arial" w:hAnsi="Arial" w:cs="Arial"/>
        </w:rPr>
        <w:t>Tłı̨chǫ</w:t>
      </w:r>
      <w:proofErr w:type="spellEnd"/>
      <w:r w:rsidR="00707153" w:rsidRPr="00707153">
        <w:rPr>
          <w:rFonts w:ascii="Arial" w:hAnsi="Arial" w:cs="Arial"/>
        </w:rPr>
        <w:t>̨ Agreement</w:t>
      </w:r>
      <w:r w:rsidR="00707153">
        <w:rPr>
          <w:rFonts w:ascii="Arial" w:hAnsi="Arial" w:cs="Arial"/>
        </w:rPr>
        <w:t xml:space="preserve">.  Copies of this wildlife research permit application will be provided to the </w:t>
      </w:r>
      <w:proofErr w:type="spellStart"/>
      <w:r w:rsidR="00707153">
        <w:rPr>
          <w:rFonts w:ascii="Arial" w:hAnsi="Arial" w:cs="Arial"/>
        </w:rPr>
        <w:t>Tłı̨chǫ</w:t>
      </w:r>
      <w:proofErr w:type="spellEnd"/>
      <w:r w:rsidR="00707153">
        <w:rPr>
          <w:rFonts w:ascii="Arial" w:hAnsi="Arial" w:cs="Arial"/>
        </w:rPr>
        <w:t xml:space="preserve"> </w:t>
      </w:r>
      <w:r w:rsidR="00707153" w:rsidRPr="00C12DC4">
        <w:rPr>
          <w:rFonts w:ascii="Arial" w:hAnsi="Arial" w:cs="Arial"/>
        </w:rPr>
        <w:t xml:space="preserve">Government, </w:t>
      </w:r>
      <w:proofErr w:type="spellStart"/>
      <w:r w:rsidR="00707153" w:rsidRPr="00C12DC4">
        <w:rPr>
          <w:rFonts w:ascii="Arial" w:hAnsi="Arial" w:cs="Arial"/>
        </w:rPr>
        <w:t>Wek'eezhii</w:t>
      </w:r>
      <w:proofErr w:type="spellEnd"/>
      <w:r w:rsidR="00707153" w:rsidRPr="00C12DC4">
        <w:rPr>
          <w:rFonts w:ascii="Arial" w:hAnsi="Arial" w:cs="Arial"/>
        </w:rPr>
        <w:t xml:space="preserve"> Renewable Resources Board (WRRB), </w:t>
      </w:r>
      <w:proofErr w:type="spellStart"/>
      <w:r w:rsidR="00707153" w:rsidRPr="00C12DC4">
        <w:rPr>
          <w:rFonts w:ascii="Arial" w:hAnsi="Arial" w:cs="Arial"/>
        </w:rPr>
        <w:t>Yellowknives</w:t>
      </w:r>
      <w:proofErr w:type="spellEnd"/>
      <w:r w:rsidR="00707153" w:rsidRPr="00C12DC4">
        <w:rPr>
          <w:rFonts w:ascii="Arial" w:hAnsi="Arial" w:cs="Arial"/>
        </w:rPr>
        <w:t xml:space="preserve"> Dene First Nation, and North Slave Metis Alliance</w:t>
      </w:r>
      <w:r w:rsidR="00707153">
        <w:rPr>
          <w:rFonts w:ascii="Arial" w:hAnsi="Arial" w:cs="Arial"/>
        </w:rPr>
        <w:t xml:space="preserve"> for review.</w:t>
      </w:r>
    </w:p>
    <w:p w:rsidR="0019416B" w:rsidRPr="00C12DC4" w:rsidRDefault="00504549" w:rsidP="00D039EF">
      <w:pPr>
        <w:spacing w:before="240" w:after="120" w:line="240" w:lineRule="auto"/>
        <w:rPr>
          <w:rFonts w:ascii="Arial" w:hAnsi="Arial" w:cs="Arial"/>
          <w:b/>
        </w:rPr>
      </w:pPr>
      <w:r w:rsidRPr="00C12DC4">
        <w:rPr>
          <w:rFonts w:ascii="Arial" w:hAnsi="Arial" w:cs="Arial"/>
          <w:b/>
        </w:rPr>
        <w:t>Future Community Consultation:</w:t>
      </w:r>
    </w:p>
    <w:p w:rsidR="00223686" w:rsidRPr="00223686" w:rsidRDefault="00504549" w:rsidP="00223686">
      <w:pPr>
        <w:spacing w:after="120"/>
        <w:rPr>
          <w:rFonts w:ascii="Arial" w:hAnsi="Arial" w:cs="Arial"/>
        </w:rPr>
      </w:pPr>
      <w:r w:rsidRPr="00C12DC4">
        <w:rPr>
          <w:rFonts w:ascii="Arial" w:hAnsi="Arial" w:cs="Arial"/>
        </w:rPr>
        <w:t xml:space="preserve">GNWT-ENR and INF will include the results of the </w:t>
      </w:r>
      <w:r w:rsidR="0064253E">
        <w:rPr>
          <w:rFonts w:ascii="Arial" w:hAnsi="Arial" w:cs="Arial"/>
        </w:rPr>
        <w:t xml:space="preserve">composition </w:t>
      </w:r>
      <w:r w:rsidRPr="00C12DC4">
        <w:rPr>
          <w:rFonts w:ascii="Arial" w:hAnsi="Arial" w:cs="Arial"/>
        </w:rPr>
        <w:t>survey</w:t>
      </w:r>
      <w:r w:rsidR="000C4442" w:rsidRPr="00C12DC4">
        <w:rPr>
          <w:rFonts w:ascii="Arial" w:hAnsi="Arial" w:cs="Arial"/>
        </w:rPr>
        <w:t xml:space="preserve">s and </w:t>
      </w:r>
      <w:r w:rsidR="00FE34DE" w:rsidRPr="00C12DC4">
        <w:rPr>
          <w:rFonts w:ascii="Arial" w:hAnsi="Arial" w:cs="Arial"/>
        </w:rPr>
        <w:t>GPS</w:t>
      </w:r>
      <w:r w:rsidR="000C4442" w:rsidRPr="00C12DC4">
        <w:rPr>
          <w:rFonts w:ascii="Arial" w:hAnsi="Arial" w:cs="Arial"/>
        </w:rPr>
        <w:t xml:space="preserve">-collar deployment </w:t>
      </w:r>
      <w:r w:rsidRPr="00C12DC4">
        <w:rPr>
          <w:rFonts w:ascii="Arial" w:hAnsi="Arial" w:cs="Arial"/>
        </w:rPr>
        <w:t>in the annual WMMP report</w:t>
      </w:r>
      <w:r w:rsidR="00893AA7">
        <w:rPr>
          <w:rFonts w:ascii="Arial" w:hAnsi="Arial" w:cs="Arial"/>
        </w:rPr>
        <w:t xml:space="preserve"> (March 31, 2021)</w:t>
      </w:r>
      <w:r w:rsidRPr="00C12DC4">
        <w:rPr>
          <w:rFonts w:ascii="Arial" w:hAnsi="Arial" w:cs="Arial"/>
        </w:rPr>
        <w:t xml:space="preserve">, and will present the results of the surveys to community representatives from </w:t>
      </w:r>
      <w:proofErr w:type="spellStart"/>
      <w:r w:rsidRPr="00C12DC4">
        <w:rPr>
          <w:rFonts w:ascii="Arial" w:hAnsi="Arial" w:cs="Arial"/>
        </w:rPr>
        <w:t>What</w:t>
      </w:r>
      <w:bookmarkStart w:id="0" w:name="_GoBack"/>
      <w:bookmarkEnd w:id="0"/>
      <w:r w:rsidRPr="00C12DC4">
        <w:rPr>
          <w:rFonts w:ascii="Arial" w:hAnsi="Arial" w:cs="Arial"/>
        </w:rPr>
        <w:t>i</w:t>
      </w:r>
      <w:proofErr w:type="spellEnd"/>
      <w:r w:rsidRPr="00C12DC4">
        <w:rPr>
          <w:rFonts w:ascii="Arial" w:hAnsi="Arial" w:cs="Arial"/>
        </w:rPr>
        <w:t xml:space="preserve"> and </w:t>
      </w:r>
      <w:proofErr w:type="spellStart"/>
      <w:r w:rsidRPr="00C12DC4">
        <w:rPr>
          <w:rFonts w:ascii="Arial" w:hAnsi="Arial" w:cs="Arial"/>
        </w:rPr>
        <w:t>Behch</w:t>
      </w:r>
      <w:r w:rsidR="00C91418" w:rsidRPr="00C12DC4">
        <w:rPr>
          <w:rFonts w:ascii="Arial" w:hAnsi="Arial" w:cs="Arial"/>
        </w:rPr>
        <w:t>o</w:t>
      </w:r>
      <w:r w:rsidRPr="00C12DC4">
        <w:rPr>
          <w:rFonts w:ascii="Arial" w:hAnsi="Arial" w:cs="Arial"/>
        </w:rPr>
        <w:t>ko</w:t>
      </w:r>
      <w:proofErr w:type="spellEnd"/>
      <w:r w:rsidRPr="00C12DC4">
        <w:rPr>
          <w:rFonts w:ascii="Arial" w:hAnsi="Arial" w:cs="Arial"/>
        </w:rPr>
        <w:t xml:space="preserve"> at a future meeting of the TASR corridor working group.</w:t>
      </w:r>
      <w:r w:rsidR="00223686">
        <w:rPr>
          <w:rFonts w:ascii="Arial" w:hAnsi="Arial" w:cs="Arial"/>
        </w:rPr>
        <w:t xml:space="preserve"> T</w:t>
      </w:r>
      <w:r w:rsidR="00223686" w:rsidRPr="00223686">
        <w:rPr>
          <w:rFonts w:ascii="Arial" w:hAnsi="Arial" w:cs="Arial"/>
        </w:rPr>
        <w:t>here will be a field summary report submitted as a requirement of the research permit, and the results will also be summarized in the first TASR WMMP comprehensive report at the end of the construction phase</w:t>
      </w:r>
      <w:r w:rsidR="00893AA7">
        <w:rPr>
          <w:rFonts w:ascii="Arial" w:hAnsi="Arial" w:cs="Arial"/>
        </w:rPr>
        <w:t xml:space="preserve"> (March 2022)</w:t>
      </w:r>
      <w:r w:rsidR="00223686" w:rsidRPr="00223686">
        <w:rPr>
          <w:rFonts w:ascii="Arial" w:hAnsi="Arial" w:cs="Arial"/>
        </w:rPr>
        <w:t>.</w:t>
      </w:r>
    </w:p>
    <w:p w:rsidR="0019416B" w:rsidRPr="00C12DC4" w:rsidRDefault="0019416B" w:rsidP="00D039EF">
      <w:pPr>
        <w:spacing w:after="120"/>
        <w:rPr>
          <w:rFonts w:ascii="Arial" w:hAnsi="Arial" w:cs="Arial"/>
        </w:rPr>
      </w:pPr>
    </w:p>
    <w:p w:rsidR="00504549" w:rsidRPr="00C12DC4" w:rsidRDefault="00504549" w:rsidP="00D039EF">
      <w:pPr>
        <w:spacing w:before="240" w:after="120" w:line="240" w:lineRule="auto"/>
        <w:rPr>
          <w:rFonts w:ascii="Arial" w:hAnsi="Arial" w:cs="Arial"/>
          <w:b/>
        </w:rPr>
      </w:pPr>
      <w:r w:rsidRPr="00C12DC4">
        <w:rPr>
          <w:rFonts w:ascii="Arial" w:hAnsi="Arial" w:cs="Arial"/>
          <w:b/>
        </w:rPr>
        <w:t>Opportunities for Local Participation:</w:t>
      </w:r>
    </w:p>
    <w:p w:rsidR="00D717E5" w:rsidRPr="0040276B" w:rsidRDefault="00D717E5" w:rsidP="00D717E5">
      <w:r>
        <w:rPr>
          <w:rFonts w:ascii="Arial" w:hAnsi="Arial" w:cs="Arial"/>
        </w:rPr>
        <w:t xml:space="preserve">Due to the nature of collaring work, only experienced collaring crews will be used for the collaring. </w:t>
      </w:r>
      <w:r w:rsidRPr="002477E5">
        <w:rPr>
          <w:rFonts w:ascii="Arial" w:hAnsi="Arial" w:cs="Arial"/>
        </w:rPr>
        <w:t xml:space="preserve">Community observers </w:t>
      </w:r>
      <w:r>
        <w:rPr>
          <w:rFonts w:ascii="Arial" w:hAnsi="Arial" w:cs="Arial"/>
        </w:rPr>
        <w:t>may</w:t>
      </w:r>
      <w:r w:rsidRPr="002477E5">
        <w:rPr>
          <w:rFonts w:ascii="Arial" w:hAnsi="Arial" w:cs="Arial"/>
        </w:rPr>
        <w:t xml:space="preserve"> be invited to participate in </w:t>
      </w:r>
      <w:r>
        <w:rPr>
          <w:rFonts w:ascii="Arial" w:hAnsi="Arial" w:cs="Arial"/>
        </w:rPr>
        <w:t>the aerial composition</w:t>
      </w:r>
      <w:r w:rsidR="00707153">
        <w:rPr>
          <w:rFonts w:ascii="Arial" w:hAnsi="Arial" w:cs="Arial"/>
        </w:rPr>
        <w:t xml:space="preserve"> survey</w:t>
      </w:r>
      <w:r>
        <w:rPr>
          <w:rFonts w:ascii="Arial" w:hAnsi="Arial" w:cs="Arial"/>
        </w:rPr>
        <w:t xml:space="preserve">, if </w:t>
      </w:r>
      <w:r w:rsidR="00BB70D3">
        <w:rPr>
          <w:rFonts w:ascii="Arial" w:hAnsi="Arial" w:cs="Arial"/>
        </w:rPr>
        <w:t>the crew is</w:t>
      </w:r>
      <w:r>
        <w:rPr>
          <w:rFonts w:ascii="Arial" w:hAnsi="Arial" w:cs="Arial"/>
        </w:rPr>
        <w:t xml:space="preserve"> able to use </w:t>
      </w:r>
      <w:r w:rsidR="00BB70D3">
        <w:rPr>
          <w:rFonts w:ascii="Arial" w:hAnsi="Arial" w:cs="Arial"/>
        </w:rPr>
        <w:t>an</w:t>
      </w:r>
      <w:r>
        <w:rPr>
          <w:rFonts w:ascii="Arial" w:hAnsi="Arial" w:cs="Arial"/>
        </w:rPr>
        <w:t xml:space="preserve"> A-Star helicopter</w:t>
      </w:r>
      <w:r w:rsidR="00BB70D3">
        <w:rPr>
          <w:rFonts w:ascii="Arial" w:hAnsi="Arial" w:cs="Arial"/>
        </w:rPr>
        <w:t>, which is a larger machine</w:t>
      </w:r>
      <w:r w:rsidRPr="002477E5">
        <w:rPr>
          <w:rFonts w:ascii="Arial" w:hAnsi="Arial" w:cs="Arial"/>
        </w:rPr>
        <w:t xml:space="preserve">.  </w:t>
      </w:r>
    </w:p>
    <w:p w:rsidR="00504549" w:rsidRPr="00C12DC4" w:rsidRDefault="00504549" w:rsidP="00D039EF">
      <w:pPr>
        <w:spacing w:after="120"/>
        <w:rPr>
          <w:rFonts w:ascii="Arial" w:hAnsi="Arial" w:cs="Arial"/>
        </w:rPr>
      </w:pPr>
    </w:p>
    <w:p w:rsidR="00504549" w:rsidRPr="00C12DC4" w:rsidRDefault="00504549" w:rsidP="00D039EF">
      <w:pPr>
        <w:spacing w:before="240" w:after="120" w:line="240" w:lineRule="auto"/>
        <w:rPr>
          <w:rFonts w:ascii="Arial" w:hAnsi="Arial" w:cs="Arial"/>
          <w:b/>
        </w:rPr>
      </w:pPr>
      <w:r w:rsidRPr="00C12DC4">
        <w:rPr>
          <w:rFonts w:ascii="Arial" w:hAnsi="Arial" w:cs="Arial"/>
          <w:b/>
        </w:rPr>
        <w:t>Management or Recovery Plans:</w:t>
      </w:r>
    </w:p>
    <w:p w:rsidR="00504549" w:rsidRPr="00C12DC4" w:rsidRDefault="00504549" w:rsidP="00504549">
      <w:pPr>
        <w:spacing w:after="120" w:line="240" w:lineRule="auto"/>
        <w:rPr>
          <w:rFonts w:ascii="Arial" w:hAnsi="Arial" w:cs="Arial"/>
        </w:rPr>
      </w:pPr>
      <w:r w:rsidRPr="00C12DC4">
        <w:rPr>
          <w:rFonts w:ascii="Arial" w:hAnsi="Arial" w:cs="Arial"/>
        </w:rPr>
        <w:t>This project is part of the approved Wildlife Management and Monitoring Plan for the TASR.</w:t>
      </w:r>
    </w:p>
    <w:p w:rsidR="00504549" w:rsidRPr="00C12DC4" w:rsidRDefault="00504549" w:rsidP="0019416B">
      <w:pPr>
        <w:spacing w:after="120" w:line="240" w:lineRule="auto"/>
        <w:rPr>
          <w:rFonts w:ascii="Arial" w:hAnsi="Arial" w:cs="Arial"/>
        </w:rPr>
      </w:pPr>
    </w:p>
    <w:p w:rsidR="00821DA0" w:rsidRPr="00C12DC4" w:rsidRDefault="00E94D94" w:rsidP="00821DA0">
      <w:pPr>
        <w:spacing w:line="240" w:lineRule="auto"/>
        <w:rPr>
          <w:rFonts w:ascii="Arial" w:hAnsi="Arial" w:cs="Arial"/>
          <w:b/>
        </w:rPr>
      </w:pPr>
      <w:r w:rsidRPr="00C12DC4">
        <w:rPr>
          <w:rFonts w:ascii="Arial" w:hAnsi="Arial" w:cs="Arial"/>
          <w:b/>
        </w:rPr>
        <w:lastRenderedPageBreak/>
        <w:t>References</w:t>
      </w:r>
    </w:p>
    <w:p w:rsidR="00AA3578" w:rsidRDefault="00AA3578" w:rsidP="00AA3578">
      <w:pPr>
        <w:spacing w:line="240" w:lineRule="auto"/>
        <w:rPr>
          <w:rFonts w:ascii="Arial" w:hAnsi="Arial" w:cs="Arial"/>
        </w:rPr>
      </w:pPr>
      <w:proofErr w:type="gramStart"/>
      <w:r w:rsidRPr="00AA3578">
        <w:rPr>
          <w:rFonts w:ascii="Arial" w:hAnsi="Arial" w:cs="Arial"/>
        </w:rPr>
        <w:t>Conference of Management Authorities.</w:t>
      </w:r>
      <w:proofErr w:type="gramEnd"/>
      <w:r w:rsidRPr="00AA3578">
        <w:rPr>
          <w:rFonts w:ascii="Arial" w:hAnsi="Arial" w:cs="Arial"/>
        </w:rPr>
        <w:t xml:space="preserve"> 2017. Recovery Strategy for the Boreal Caribou</w:t>
      </w:r>
      <w:r>
        <w:rPr>
          <w:rFonts w:ascii="Arial" w:hAnsi="Arial" w:cs="Arial"/>
        </w:rPr>
        <w:t xml:space="preserve"> </w:t>
      </w:r>
      <w:r w:rsidRPr="00AA3578">
        <w:rPr>
          <w:rFonts w:ascii="Arial" w:hAnsi="Arial" w:cs="Arial"/>
        </w:rPr>
        <w:t>(</w:t>
      </w:r>
      <w:r w:rsidRPr="00AA3578">
        <w:rPr>
          <w:rFonts w:ascii="Arial" w:hAnsi="Arial" w:cs="Arial"/>
          <w:i/>
        </w:rPr>
        <w:t xml:space="preserve">Rangifer </w:t>
      </w:r>
      <w:proofErr w:type="spellStart"/>
      <w:r w:rsidRPr="00AA3578">
        <w:rPr>
          <w:rFonts w:ascii="Arial" w:hAnsi="Arial" w:cs="Arial"/>
          <w:i/>
        </w:rPr>
        <w:t>tarandus</w:t>
      </w:r>
      <w:proofErr w:type="spellEnd"/>
      <w:r w:rsidRPr="00AA3578">
        <w:rPr>
          <w:rFonts w:ascii="Arial" w:hAnsi="Arial" w:cs="Arial"/>
          <w:i/>
        </w:rPr>
        <w:t xml:space="preserve"> caribou</w:t>
      </w:r>
      <w:r w:rsidRPr="00AA3578">
        <w:rPr>
          <w:rFonts w:ascii="Arial" w:hAnsi="Arial" w:cs="Arial"/>
        </w:rPr>
        <w:t xml:space="preserve">) in the Northwest Territories. </w:t>
      </w:r>
      <w:proofErr w:type="gramStart"/>
      <w:r w:rsidRPr="00AA3578">
        <w:rPr>
          <w:rFonts w:ascii="Arial" w:hAnsi="Arial" w:cs="Arial"/>
        </w:rPr>
        <w:t>Species at Risk (NWT) Act</w:t>
      </w:r>
      <w:r>
        <w:rPr>
          <w:rFonts w:ascii="Arial" w:hAnsi="Arial" w:cs="Arial"/>
        </w:rPr>
        <w:t xml:space="preserve"> </w:t>
      </w:r>
      <w:r w:rsidRPr="00AA3578">
        <w:rPr>
          <w:rFonts w:ascii="Arial" w:hAnsi="Arial" w:cs="Arial"/>
        </w:rPr>
        <w:t>Management Plan and Recovery Strategy Series.</w:t>
      </w:r>
      <w:proofErr w:type="gramEnd"/>
      <w:r w:rsidRPr="00AA3578">
        <w:rPr>
          <w:rFonts w:ascii="Arial" w:hAnsi="Arial" w:cs="Arial"/>
        </w:rPr>
        <w:t xml:space="preserve"> </w:t>
      </w:r>
      <w:proofErr w:type="gramStart"/>
      <w:r w:rsidRPr="00AA3578">
        <w:rPr>
          <w:rFonts w:ascii="Arial" w:hAnsi="Arial" w:cs="Arial"/>
        </w:rPr>
        <w:t>Environment and Natural</w:t>
      </w:r>
      <w:r>
        <w:rPr>
          <w:rFonts w:ascii="Arial" w:hAnsi="Arial" w:cs="Arial"/>
        </w:rPr>
        <w:t xml:space="preserve"> </w:t>
      </w:r>
      <w:r w:rsidRPr="00AA3578">
        <w:rPr>
          <w:rFonts w:ascii="Arial" w:hAnsi="Arial" w:cs="Arial"/>
        </w:rPr>
        <w:t>Resources, Government of the Northwest Territories, Yellowknife, NT. 57 + x pp.</w:t>
      </w:r>
      <w:proofErr w:type="gramEnd"/>
    </w:p>
    <w:p w:rsidR="00E94D94" w:rsidRPr="00C12DC4" w:rsidRDefault="00E60D6D" w:rsidP="00B44AD0">
      <w:pPr>
        <w:spacing w:line="240" w:lineRule="auto"/>
        <w:rPr>
          <w:rFonts w:ascii="Arial" w:hAnsi="Arial" w:cs="Arial"/>
        </w:rPr>
      </w:pPr>
      <w:proofErr w:type="gramStart"/>
      <w:r w:rsidRPr="00C12DC4">
        <w:rPr>
          <w:rFonts w:ascii="Arial" w:hAnsi="Arial" w:cs="Arial"/>
        </w:rPr>
        <w:t>Environment Canada.</w:t>
      </w:r>
      <w:proofErr w:type="gramEnd"/>
      <w:r w:rsidRPr="00C12DC4">
        <w:rPr>
          <w:rFonts w:ascii="Arial" w:hAnsi="Arial" w:cs="Arial"/>
        </w:rPr>
        <w:t xml:space="preserve"> 2012. Recovery Strategy for the Woodland Caribou (Rangifer </w:t>
      </w:r>
      <w:proofErr w:type="spellStart"/>
      <w:r w:rsidRPr="00C12DC4">
        <w:rPr>
          <w:rFonts w:ascii="Arial" w:hAnsi="Arial" w:cs="Arial"/>
        </w:rPr>
        <w:t>tarandus</w:t>
      </w:r>
      <w:proofErr w:type="spellEnd"/>
      <w:r w:rsidRPr="00C12DC4">
        <w:rPr>
          <w:rFonts w:ascii="Arial" w:hAnsi="Arial" w:cs="Arial"/>
        </w:rPr>
        <w:t xml:space="preserve"> caribou), Boreal population, in Canada. Environment Canada, Ottawa.</w:t>
      </w:r>
    </w:p>
    <w:p w:rsidR="00E60D6D" w:rsidRDefault="00E60D6D" w:rsidP="00B44AD0">
      <w:pPr>
        <w:spacing w:line="240" w:lineRule="auto"/>
        <w:rPr>
          <w:rFonts w:ascii="Arial" w:hAnsi="Arial" w:cs="Arial"/>
        </w:rPr>
      </w:pPr>
      <w:proofErr w:type="gramStart"/>
      <w:r w:rsidRPr="00C12DC4">
        <w:rPr>
          <w:rFonts w:ascii="Arial" w:hAnsi="Arial" w:cs="Arial"/>
        </w:rPr>
        <w:t>M</w:t>
      </w:r>
      <w:r w:rsidR="00C62C00">
        <w:rPr>
          <w:rFonts w:ascii="Arial" w:hAnsi="Arial" w:cs="Arial"/>
        </w:rPr>
        <w:t>V</w:t>
      </w:r>
      <w:r w:rsidRPr="00C12DC4">
        <w:rPr>
          <w:rFonts w:ascii="Arial" w:hAnsi="Arial" w:cs="Arial"/>
        </w:rPr>
        <w:t>EIRB</w:t>
      </w:r>
      <w:r w:rsidR="002B3BA1" w:rsidRPr="00C12DC4">
        <w:rPr>
          <w:rFonts w:ascii="Arial" w:hAnsi="Arial" w:cs="Arial"/>
        </w:rPr>
        <w:t xml:space="preserve"> (Mackenzie Valley Environmental Impact Review Board).</w:t>
      </w:r>
      <w:proofErr w:type="gramEnd"/>
      <w:r w:rsidRPr="00C12DC4">
        <w:rPr>
          <w:rFonts w:ascii="Arial" w:hAnsi="Arial" w:cs="Arial"/>
        </w:rPr>
        <w:t xml:space="preserve"> 2018. </w:t>
      </w:r>
      <w:r w:rsidR="002B3BA1" w:rsidRPr="00C12DC4">
        <w:rPr>
          <w:rFonts w:ascii="Arial" w:hAnsi="Arial" w:cs="Arial"/>
        </w:rPr>
        <w:t xml:space="preserve">Report of Environmental Assessment and Reasons for Decision GNWT </w:t>
      </w:r>
      <w:proofErr w:type="spellStart"/>
      <w:r w:rsidR="002B3BA1" w:rsidRPr="00C12DC4">
        <w:rPr>
          <w:rFonts w:ascii="Arial" w:hAnsi="Arial" w:cs="Arial"/>
        </w:rPr>
        <w:t>Tłı̨chǫ</w:t>
      </w:r>
      <w:proofErr w:type="spellEnd"/>
      <w:r w:rsidR="002B3BA1" w:rsidRPr="00C12DC4">
        <w:rPr>
          <w:rFonts w:ascii="Arial" w:hAnsi="Arial" w:cs="Arial"/>
        </w:rPr>
        <w:t xml:space="preserve"> All</w:t>
      </w:r>
      <w:r w:rsidR="002B3BA1" w:rsidRPr="00C12DC4">
        <w:rPr>
          <w:rFonts w:ascii="Cambria Math" w:hAnsi="Cambria Math" w:cs="Cambria Math"/>
        </w:rPr>
        <w:t>‐</w:t>
      </w:r>
      <w:r w:rsidR="002B3BA1" w:rsidRPr="00C12DC4">
        <w:rPr>
          <w:rFonts w:ascii="Arial" w:hAnsi="Arial" w:cs="Arial"/>
        </w:rPr>
        <w:t>Season Road Project EA1617</w:t>
      </w:r>
      <w:r w:rsidR="002B3BA1" w:rsidRPr="00C12DC4">
        <w:rPr>
          <w:rFonts w:ascii="Cambria Math" w:hAnsi="Cambria Math" w:cs="Cambria Math"/>
        </w:rPr>
        <w:t>‐</w:t>
      </w:r>
      <w:r w:rsidR="002B3BA1" w:rsidRPr="00C12DC4">
        <w:rPr>
          <w:rFonts w:ascii="Arial" w:hAnsi="Arial" w:cs="Arial"/>
        </w:rPr>
        <w:t>01.</w:t>
      </w:r>
    </w:p>
    <w:p w:rsidR="003C061E" w:rsidRPr="00C12DC4" w:rsidRDefault="003C061E" w:rsidP="003C061E">
      <w:pPr>
        <w:spacing w:line="240" w:lineRule="auto"/>
        <w:rPr>
          <w:rFonts w:ascii="Arial" w:hAnsi="Arial" w:cs="Arial"/>
        </w:rPr>
      </w:pPr>
      <w:proofErr w:type="gramStart"/>
      <w:r w:rsidRPr="003C061E">
        <w:rPr>
          <w:rFonts w:ascii="Arial" w:hAnsi="Arial" w:cs="Arial"/>
        </w:rPr>
        <w:t>Rettie, J.W. 2017.</w:t>
      </w:r>
      <w:proofErr w:type="gramEnd"/>
      <w:r w:rsidRPr="003C061E">
        <w:rPr>
          <w:rFonts w:ascii="Arial" w:hAnsi="Arial" w:cs="Arial"/>
        </w:rPr>
        <w:t xml:space="preserve"> </w:t>
      </w:r>
      <w:proofErr w:type="gramStart"/>
      <w:r w:rsidRPr="003C061E">
        <w:rPr>
          <w:rFonts w:ascii="Arial" w:hAnsi="Arial" w:cs="Arial"/>
        </w:rPr>
        <w:t>Summary of current and historical boreal caribou population</w:t>
      </w:r>
      <w:r>
        <w:rPr>
          <w:rFonts w:ascii="Arial" w:hAnsi="Arial" w:cs="Arial"/>
        </w:rPr>
        <w:t xml:space="preserve"> </w:t>
      </w:r>
      <w:r w:rsidRPr="003C061E">
        <w:rPr>
          <w:rFonts w:ascii="Arial" w:hAnsi="Arial" w:cs="Arial"/>
        </w:rPr>
        <w:t>monitoring methods and recommendations for future population monitoring.</w:t>
      </w:r>
      <w:proofErr w:type="gramEnd"/>
      <w:r>
        <w:rPr>
          <w:rFonts w:ascii="Arial" w:hAnsi="Arial" w:cs="Arial"/>
        </w:rPr>
        <w:t xml:space="preserve"> </w:t>
      </w:r>
      <w:r w:rsidRPr="003C061E">
        <w:rPr>
          <w:rFonts w:ascii="Arial" w:hAnsi="Arial" w:cs="Arial"/>
        </w:rPr>
        <w:t>Report prepared for the National Boreal Caribou Technical Committee. 41pp.</w:t>
      </w:r>
    </w:p>
    <w:p w:rsidR="00B44AD0" w:rsidRPr="00462D78" w:rsidRDefault="00B44AD0" w:rsidP="00473A00">
      <w:pPr>
        <w:spacing w:line="240" w:lineRule="auto"/>
        <w:rPr>
          <w:rFonts w:asciiTheme="majorHAnsi" w:hAnsiTheme="majorHAnsi"/>
          <w:sz w:val="24"/>
          <w:szCs w:val="24"/>
        </w:rPr>
      </w:pPr>
    </w:p>
    <w:sectPr w:rsidR="00B44AD0" w:rsidRPr="00462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BD8"/>
    <w:multiLevelType w:val="hybridMultilevel"/>
    <w:tmpl w:val="CE2852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33A2"/>
    <w:multiLevelType w:val="hybridMultilevel"/>
    <w:tmpl w:val="1642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B20E9"/>
    <w:multiLevelType w:val="hybridMultilevel"/>
    <w:tmpl w:val="987C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54CC8"/>
    <w:multiLevelType w:val="hybridMultilevel"/>
    <w:tmpl w:val="B686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F719B1"/>
    <w:multiLevelType w:val="hybridMultilevel"/>
    <w:tmpl w:val="001437C6"/>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5">
    <w:nsid w:val="630D2883"/>
    <w:multiLevelType w:val="hybridMultilevel"/>
    <w:tmpl w:val="E7703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A8C4DEC"/>
    <w:multiLevelType w:val="hybridMultilevel"/>
    <w:tmpl w:val="1D80FE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B53DD"/>
    <w:multiLevelType w:val="hybridMultilevel"/>
    <w:tmpl w:val="3470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728A1"/>
    <w:multiLevelType w:val="hybridMultilevel"/>
    <w:tmpl w:val="ECF296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3"/>
  </w:num>
  <w:num w:numId="6">
    <w:abstractNumId w:val="5"/>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A0"/>
    <w:rsid w:val="00006A02"/>
    <w:rsid w:val="00024BCB"/>
    <w:rsid w:val="0003378A"/>
    <w:rsid w:val="00067788"/>
    <w:rsid w:val="00071595"/>
    <w:rsid w:val="00072E1B"/>
    <w:rsid w:val="000B3375"/>
    <w:rsid w:val="000C1173"/>
    <w:rsid w:val="000C4442"/>
    <w:rsid w:val="000F489B"/>
    <w:rsid w:val="001019DB"/>
    <w:rsid w:val="00116443"/>
    <w:rsid w:val="001256FC"/>
    <w:rsid w:val="00134CD2"/>
    <w:rsid w:val="00177BD8"/>
    <w:rsid w:val="00183E93"/>
    <w:rsid w:val="001868C7"/>
    <w:rsid w:val="00192064"/>
    <w:rsid w:val="0019416B"/>
    <w:rsid w:val="001C3842"/>
    <w:rsid w:val="001E2720"/>
    <w:rsid w:val="00207D12"/>
    <w:rsid w:val="00223686"/>
    <w:rsid w:val="00232DC1"/>
    <w:rsid w:val="002425EC"/>
    <w:rsid w:val="00246E32"/>
    <w:rsid w:val="002548F0"/>
    <w:rsid w:val="00260902"/>
    <w:rsid w:val="002822BC"/>
    <w:rsid w:val="0028563A"/>
    <w:rsid w:val="002879AE"/>
    <w:rsid w:val="002A4A52"/>
    <w:rsid w:val="002A7E30"/>
    <w:rsid w:val="002B0F41"/>
    <w:rsid w:val="002B216A"/>
    <w:rsid w:val="002B2ED7"/>
    <w:rsid w:val="002B3B9A"/>
    <w:rsid w:val="002B3BA1"/>
    <w:rsid w:val="002C0169"/>
    <w:rsid w:val="002D39EE"/>
    <w:rsid w:val="002F10BA"/>
    <w:rsid w:val="002F65E7"/>
    <w:rsid w:val="0030250E"/>
    <w:rsid w:val="00306B30"/>
    <w:rsid w:val="00327A8F"/>
    <w:rsid w:val="00342227"/>
    <w:rsid w:val="0034392D"/>
    <w:rsid w:val="00361BE6"/>
    <w:rsid w:val="0036779B"/>
    <w:rsid w:val="00372136"/>
    <w:rsid w:val="00383408"/>
    <w:rsid w:val="00386212"/>
    <w:rsid w:val="003916BC"/>
    <w:rsid w:val="003A20F8"/>
    <w:rsid w:val="003C061E"/>
    <w:rsid w:val="003C4369"/>
    <w:rsid w:val="003D46FD"/>
    <w:rsid w:val="003E34DB"/>
    <w:rsid w:val="003F505C"/>
    <w:rsid w:val="00402731"/>
    <w:rsid w:val="00414765"/>
    <w:rsid w:val="00443F9C"/>
    <w:rsid w:val="0045032C"/>
    <w:rsid w:val="00462D78"/>
    <w:rsid w:val="00473A00"/>
    <w:rsid w:val="00475B80"/>
    <w:rsid w:val="00481912"/>
    <w:rsid w:val="004838E5"/>
    <w:rsid w:val="004A6B0D"/>
    <w:rsid w:val="004A7E09"/>
    <w:rsid w:val="004C0A5C"/>
    <w:rsid w:val="004D25EB"/>
    <w:rsid w:val="004E2C5C"/>
    <w:rsid w:val="004E4A0D"/>
    <w:rsid w:val="00504549"/>
    <w:rsid w:val="00514B04"/>
    <w:rsid w:val="00521333"/>
    <w:rsid w:val="00525044"/>
    <w:rsid w:val="005320E2"/>
    <w:rsid w:val="00536098"/>
    <w:rsid w:val="00542277"/>
    <w:rsid w:val="00555ABF"/>
    <w:rsid w:val="00560D18"/>
    <w:rsid w:val="00563C03"/>
    <w:rsid w:val="00574EAF"/>
    <w:rsid w:val="00590208"/>
    <w:rsid w:val="0059791C"/>
    <w:rsid w:val="005A4C5A"/>
    <w:rsid w:val="005C26D6"/>
    <w:rsid w:val="005C4D81"/>
    <w:rsid w:val="005D5810"/>
    <w:rsid w:val="00600CA7"/>
    <w:rsid w:val="00620A71"/>
    <w:rsid w:val="00625418"/>
    <w:rsid w:val="006278BA"/>
    <w:rsid w:val="006351E8"/>
    <w:rsid w:val="0064253E"/>
    <w:rsid w:val="006502BA"/>
    <w:rsid w:val="00657562"/>
    <w:rsid w:val="00673738"/>
    <w:rsid w:val="0068497C"/>
    <w:rsid w:val="00692241"/>
    <w:rsid w:val="0069347A"/>
    <w:rsid w:val="006962B3"/>
    <w:rsid w:val="006A43EE"/>
    <w:rsid w:val="006B53EF"/>
    <w:rsid w:val="006D382A"/>
    <w:rsid w:val="006D6B25"/>
    <w:rsid w:val="006E1D68"/>
    <w:rsid w:val="006E3198"/>
    <w:rsid w:val="00707153"/>
    <w:rsid w:val="0072142C"/>
    <w:rsid w:val="00735A7C"/>
    <w:rsid w:val="0074413C"/>
    <w:rsid w:val="00750630"/>
    <w:rsid w:val="00750BA0"/>
    <w:rsid w:val="00754B13"/>
    <w:rsid w:val="00783B60"/>
    <w:rsid w:val="007847B4"/>
    <w:rsid w:val="00785971"/>
    <w:rsid w:val="0079602E"/>
    <w:rsid w:val="007A15D7"/>
    <w:rsid w:val="007B2B7A"/>
    <w:rsid w:val="007B6E34"/>
    <w:rsid w:val="007F347D"/>
    <w:rsid w:val="007F4F68"/>
    <w:rsid w:val="00806AB5"/>
    <w:rsid w:val="00821DA0"/>
    <w:rsid w:val="00831DD3"/>
    <w:rsid w:val="00852D14"/>
    <w:rsid w:val="00864AC5"/>
    <w:rsid w:val="00884D5E"/>
    <w:rsid w:val="00893AA7"/>
    <w:rsid w:val="008A5479"/>
    <w:rsid w:val="008B1617"/>
    <w:rsid w:val="008C1A8C"/>
    <w:rsid w:val="008C2D70"/>
    <w:rsid w:val="008D4F75"/>
    <w:rsid w:val="008D68FD"/>
    <w:rsid w:val="008E6164"/>
    <w:rsid w:val="009017DF"/>
    <w:rsid w:val="00935243"/>
    <w:rsid w:val="00944D5A"/>
    <w:rsid w:val="00950FA3"/>
    <w:rsid w:val="00956822"/>
    <w:rsid w:val="009672E4"/>
    <w:rsid w:val="00971D54"/>
    <w:rsid w:val="009851C6"/>
    <w:rsid w:val="00986E83"/>
    <w:rsid w:val="009905E8"/>
    <w:rsid w:val="009A506B"/>
    <w:rsid w:val="009C09FA"/>
    <w:rsid w:val="009F1D26"/>
    <w:rsid w:val="00A35E40"/>
    <w:rsid w:val="00A36080"/>
    <w:rsid w:val="00A461CB"/>
    <w:rsid w:val="00A5136D"/>
    <w:rsid w:val="00A56B37"/>
    <w:rsid w:val="00A6433B"/>
    <w:rsid w:val="00A8280B"/>
    <w:rsid w:val="00AA3578"/>
    <w:rsid w:val="00AB49D6"/>
    <w:rsid w:val="00AC22AB"/>
    <w:rsid w:val="00AD1A20"/>
    <w:rsid w:val="00AD37CD"/>
    <w:rsid w:val="00AE48E9"/>
    <w:rsid w:val="00AE550B"/>
    <w:rsid w:val="00B03CDA"/>
    <w:rsid w:val="00B32A90"/>
    <w:rsid w:val="00B44AD0"/>
    <w:rsid w:val="00B453A9"/>
    <w:rsid w:val="00B5269A"/>
    <w:rsid w:val="00B53B92"/>
    <w:rsid w:val="00B54A6D"/>
    <w:rsid w:val="00B564C8"/>
    <w:rsid w:val="00B64734"/>
    <w:rsid w:val="00B64B74"/>
    <w:rsid w:val="00B76F94"/>
    <w:rsid w:val="00B84307"/>
    <w:rsid w:val="00B84DA8"/>
    <w:rsid w:val="00B85FC7"/>
    <w:rsid w:val="00BB271C"/>
    <w:rsid w:val="00BB70D3"/>
    <w:rsid w:val="00BC2546"/>
    <w:rsid w:val="00BD1EB1"/>
    <w:rsid w:val="00BD2A46"/>
    <w:rsid w:val="00BD2AB3"/>
    <w:rsid w:val="00BE6844"/>
    <w:rsid w:val="00BF17A9"/>
    <w:rsid w:val="00BF5364"/>
    <w:rsid w:val="00C12DC4"/>
    <w:rsid w:val="00C22CA2"/>
    <w:rsid w:val="00C22FC4"/>
    <w:rsid w:val="00C27A00"/>
    <w:rsid w:val="00C344C7"/>
    <w:rsid w:val="00C518BC"/>
    <w:rsid w:val="00C51ADB"/>
    <w:rsid w:val="00C57ADE"/>
    <w:rsid w:val="00C60BF0"/>
    <w:rsid w:val="00C62C00"/>
    <w:rsid w:val="00C71FD2"/>
    <w:rsid w:val="00C72C8E"/>
    <w:rsid w:val="00C87A49"/>
    <w:rsid w:val="00C91418"/>
    <w:rsid w:val="00C94142"/>
    <w:rsid w:val="00CA22ED"/>
    <w:rsid w:val="00CB3EDC"/>
    <w:rsid w:val="00CE1AA4"/>
    <w:rsid w:val="00D039EF"/>
    <w:rsid w:val="00D24951"/>
    <w:rsid w:val="00D331E5"/>
    <w:rsid w:val="00D336D1"/>
    <w:rsid w:val="00D43073"/>
    <w:rsid w:val="00D65E5A"/>
    <w:rsid w:val="00D717E5"/>
    <w:rsid w:val="00D729A1"/>
    <w:rsid w:val="00D74796"/>
    <w:rsid w:val="00D81A70"/>
    <w:rsid w:val="00D82E1B"/>
    <w:rsid w:val="00D8300B"/>
    <w:rsid w:val="00D9236A"/>
    <w:rsid w:val="00DB5D98"/>
    <w:rsid w:val="00DC0DA7"/>
    <w:rsid w:val="00DD3E1D"/>
    <w:rsid w:val="00DD7027"/>
    <w:rsid w:val="00DD7646"/>
    <w:rsid w:val="00DE7C1A"/>
    <w:rsid w:val="00DF004D"/>
    <w:rsid w:val="00DF28DE"/>
    <w:rsid w:val="00E15437"/>
    <w:rsid w:val="00E16BC7"/>
    <w:rsid w:val="00E21766"/>
    <w:rsid w:val="00E27F06"/>
    <w:rsid w:val="00E33DBF"/>
    <w:rsid w:val="00E43823"/>
    <w:rsid w:val="00E46E9A"/>
    <w:rsid w:val="00E60D6D"/>
    <w:rsid w:val="00E63977"/>
    <w:rsid w:val="00E6591D"/>
    <w:rsid w:val="00E707AC"/>
    <w:rsid w:val="00E82E68"/>
    <w:rsid w:val="00E932A6"/>
    <w:rsid w:val="00E94D94"/>
    <w:rsid w:val="00EB54F9"/>
    <w:rsid w:val="00EC4F51"/>
    <w:rsid w:val="00EE7959"/>
    <w:rsid w:val="00F322CC"/>
    <w:rsid w:val="00F43E13"/>
    <w:rsid w:val="00F53D6E"/>
    <w:rsid w:val="00F66312"/>
    <w:rsid w:val="00F80F4B"/>
    <w:rsid w:val="00F96218"/>
    <w:rsid w:val="00FA506E"/>
    <w:rsid w:val="00FB2196"/>
    <w:rsid w:val="00FB2F08"/>
    <w:rsid w:val="00FC0BCA"/>
    <w:rsid w:val="00FC2AA8"/>
    <w:rsid w:val="00FC7B26"/>
    <w:rsid w:val="00FD02A6"/>
    <w:rsid w:val="00FD3221"/>
    <w:rsid w:val="00FE1B2D"/>
    <w:rsid w:val="00FE1EA7"/>
    <w:rsid w:val="00FE34DE"/>
    <w:rsid w:val="00FE4A45"/>
    <w:rsid w:val="00FF0A4F"/>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21D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DA0"/>
    <w:rPr>
      <w:color w:val="0000FF" w:themeColor="hyperlink"/>
      <w:u w:val="single"/>
    </w:rPr>
  </w:style>
  <w:style w:type="character" w:customStyle="1" w:styleId="Heading2Char">
    <w:name w:val="Heading 2 Char"/>
    <w:basedOn w:val="DefaultParagraphFont"/>
    <w:link w:val="Heading2"/>
    <w:uiPriority w:val="9"/>
    <w:rsid w:val="00821DA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0902"/>
    <w:pPr>
      <w:ind w:left="720"/>
      <w:contextualSpacing/>
    </w:pPr>
  </w:style>
  <w:style w:type="paragraph" w:styleId="BalloonText">
    <w:name w:val="Balloon Text"/>
    <w:basedOn w:val="Normal"/>
    <w:link w:val="BalloonTextChar"/>
    <w:uiPriority w:val="99"/>
    <w:semiHidden/>
    <w:unhideWhenUsed/>
    <w:rsid w:val="007F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7D"/>
    <w:rPr>
      <w:rFonts w:ascii="Tahoma" w:hAnsi="Tahoma" w:cs="Tahoma"/>
      <w:sz w:val="16"/>
      <w:szCs w:val="16"/>
    </w:rPr>
  </w:style>
  <w:style w:type="character" w:styleId="CommentReference">
    <w:name w:val="annotation reference"/>
    <w:basedOn w:val="DefaultParagraphFont"/>
    <w:uiPriority w:val="99"/>
    <w:semiHidden/>
    <w:unhideWhenUsed/>
    <w:rsid w:val="00067788"/>
    <w:rPr>
      <w:sz w:val="16"/>
      <w:szCs w:val="16"/>
    </w:rPr>
  </w:style>
  <w:style w:type="paragraph" w:styleId="CommentText">
    <w:name w:val="annotation text"/>
    <w:basedOn w:val="Normal"/>
    <w:link w:val="CommentTextChar"/>
    <w:uiPriority w:val="99"/>
    <w:semiHidden/>
    <w:unhideWhenUsed/>
    <w:rsid w:val="00067788"/>
    <w:pPr>
      <w:spacing w:line="240" w:lineRule="auto"/>
    </w:pPr>
    <w:rPr>
      <w:sz w:val="20"/>
      <w:szCs w:val="20"/>
    </w:rPr>
  </w:style>
  <w:style w:type="character" w:customStyle="1" w:styleId="CommentTextChar">
    <w:name w:val="Comment Text Char"/>
    <w:basedOn w:val="DefaultParagraphFont"/>
    <w:link w:val="CommentText"/>
    <w:uiPriority w:val="99"/>
    <w:semiHidden/>
    <w:rsid w:val="00067788"/>
    <w:rPr>
      <w:sz w:val="20"/>
      <w:szCs w:val="20"/>
    </w:rPr>
  </w:style>
  <w:style w:type="paragraph" w:styleId="CommentSubject">
    <w:name w:val="annotation subject"/>
    <w:basedOn w:val="CommentText"/>
    <w:next w:val="CommentText"/>
    <w:link w:val="CommentSubjectChar"/>
    <w:uiPriority w:val="99"/>
    <w:semiHidden/>
    <w:unhideWhenUsed/>
    <w:rsid w:val="00067788"/>
    <w:rPr>
      <w:b/>
      <w:bCs/>
    </w:rPr>
  </w:style>
  <w:style w:type="character" w:customStyle="1" w:styleId="CommentSubjectChar">
    <w:name w:val="Comment Subject Char"/>
    <w:basedOn w:val="CommentTextChar"/>
    <w:link w:val="CommentSubject"/>
    <w:uiPriority w:val="99"/>
    <w:semiHidden/>
    <w:rsid w:val="00067788"/>
    <w:rPr>
      <w:b/>
      <w:bCs/>
      <w:sz w:val="20"/>
      <w:szCs w:val="20"/>
    </w:rPr>
  </w:style>
  <w:style w:type="paragraph" w:customStyle="1" w:styleId="Default">
    <w:name w:val="Default"/>
    <w:rsid w:val="001C3842"/>
    <w:pPr>
      <w:autoSpaceDE w:val="0"/>
      <w:autoSpaceDN w:val="0"/>
      <w:adjustRightInd w:val="0"/>
      <w:spacing w:after="0" w:line="240" w:lineRule="auto"/>
    </w:pPr>
    <w:rPr>
      <w:rFonts w:ascii="Calibri" w:eastAsiaTheme="minorEastAsia" w:hAnsi="Calibri" w:cs="Calibri"/>
      <w:color w:val="000000"/>
      <w:sz w:val="24"/>
      <w:szCs w:val="24"/>
      <w:lang w:val="en-CA" w:eastAsia="en-CA"/>
    </w:rPr>
  </w:style>
  <w:style w:type="paragraph" w:styleId="BodyText3">
    <w:name w:val="Body Text 3"/>
    <w:basedOn w:val="Normal"/>
    <w:link w:val="BodyText3Char"/>
    <w:semiHidden/>
    <w:rsid w:val="00FA506E"/>
    <w:pPr>
      <w:widowControl w:val="0"/>
      <w:tabs>
        <w:tab w:val="left" w:pos="-720"/>
        <w:tab w:val="left" w:pos="0"/>
        <w:tab w:val="left" w:pos="720"/>
        <w:tab w:val="left" w:pos="1440"/>
      </w:tabs>
      <w:suppressAutoHyphens/>
      <w:autoSpaceDE w:val="0"/>
      <w:autoSpaceDN w:val="0"/>
      <w:adjustRightInd w:val="0"/>
      <w:spacing w:after="0" w:line="240" w:lineRule="atLeast"/>
    </w:pPr>
    <w:rPr>
      <w:rFonts w:ascii="Arial" w:eastAsia="Times New Roman" w:hAnsi="Arial" w:cs="Arial"/>
      <w:b/>
      <w:bCs/>
      <w:sz w:val="24"/>
      <w:szCs w:val="20"/>
      <w:lang w:val="en-CA" w:eastAsia="en-CA"/>
    </w:rPr>
  </w:style>
  <w:style w:type="character" w:customStyle="1" w:styleId="BodyText3Char">
    <w:name w:val="Body Text 3 Char"/>
    <w:basedOn w:val="DefaultParagraphFont"/>
    <w:link w:val="BodyText3"/>
    <w:semiHidden/>
    <w:rsid w:val="00FA506E"/>
    <w:rPr>
      <w:rFonts w:ascii="Arial" w:eastAsia="Times New Roman" w:hAnsi="Arial" w:cs="Arial"/>
      <w:b/>
      <w:bCs/>
      <w:sz w:val="24"/>
      <w:szCs w:val="2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21D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DA0"/>
    <w:rPr>
      <w:color w:val="0000FF" w:themeColor="hyperlink"/>
      <w:u w:val="single"/>
    </w:rPr>
  </w:style>
  <w:style w:type="character" w:customStyle="1" w:styleId="Heading2Char">
    <w:name w:val="Heading 2 Char"/>
    <w:basedOn w:val="DefaultParagraphFont"/>
    <w:link w:val="Heading2"/>
    <w:uiPriority w:val="9"/>
    <w:rsid w:val="00821DA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0902"/>
    <w:pPr>
      <w:ind w:left="720"/>
      <w:contextualSpacing/>
    </w:pPr>
  </w:style>
  <w:style w:type="paragraph" w:styleId="BalloonText">
    <w:name w:val="Balloon Text"/>
    <w:basedOn w:val="Normal"/>
    <w:link w:val="BalloonTextChar"/>
    <w:uiPriority w:val="99"/>
    <w:semiHidden/>
    <w:unhideWhenUsed/>
    <w:rsid w:val="007F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7D"/>
    <w:rPr>
      <w:rFonts w:ascii="Tahoma" w:hAnsi="Tahoma" w:cs="Tahoma"/>
      <w:sz w:val="16"/>
      <w:szCs w:val="16"/>
    </w:rPr>
  </w:style>
  <w:style w:type="character" w:styleId="CommentReference">
    <w:name w:val="annotation reference"/>
    <w:basedOn w:val="DefaultParagraphFont"/>
    <w:uiPriority w:val="99"/>
    <w:semiHidden/>
    <w:unhideWhenUsed/>
    <w:rsid w:val="00067788"/>
    <w:rPr>
      <w:sz w:val="16"/>
      <w:szCs w:val="16"/>
    </w:rPr>
  </w:style>
  <w:style w:type="paragraph" w:styleId="CommentText">
    <w:name w:val="annotation text"/>
    <w:basedOn w:val="Normal"/>
    <w:link w:val="CommentTextChar"/>
    <w:uiPriority w:val="99"/>
    <w:semiHidden/>
    <w:unhideWhenUsed/>
    <w:rsid w:val="00067788"/>
    <w:pPr>
      <w:spacing w:line="240" w:lineRule="auto"/>
    </w:pPr>
    <w:rPr>
      <w:sz w:val="20"/>
      <w:szCs w:val="20"/>
    </w:rPr>
  </w:style>
  <w:style w:type="character" w:customStyle="1" w:styleId="CommentTextChar">
    <w:name w:val="Comment Text Char"/>
    <w:basedOn w:val="DefaultParagraphFont"/>
    <w:link w:val="CommentText"/>
    <w:uiPriority w:val="99"/>
    <w:semiHidden/>
    <w:rsid w:val="00067788"/>
    <w:rPr>
      <w:sz w:val="20"/>
      <w:szCs w:val="20"/>
    </w:rPr>
  </w:style>
  <w:style w:type="paragraph" w:styleId="CommentSubject">
    <w:name w:val="annotation subject"/>
    <w:basedOn w:val="CommentText"/>
    <w:next w:val="CommentText"/>
    <w:link w:val="CommentSubjectChar"/>
    <w:uiPriority w:val="99"/>
    <w:semiHidden/>
    <w:unhideWhenUsed/>
    <w:rsid w:val="00067788"/>
    <w:rPr>
      <w:b/>
      <w:bCs/>
    </w:rPr>
  </w:style>
  <w:style w:type="character" w:customStyle="1" w:styleId="CommentSubjectChar">
    <w:name w:val="Comment Subject Char"/>
    <w:basedOn w:val="CommentTextChar"/>
    <w:link w:val="CommentSubject"/>
    <w:uiPriority w:val="99"/>
    <w:semiHidden/>
    <w:rsid w:val="00067788"/>
    <w:rPr>
      <w:b/>
      <w:bCs/>
      <w:sz w:val="20"/>
      <w:szCs w:val="20"/>
    </w:rPr>
  </w:style>
  <w:style w:type="paragraph" w:customStyle="1" w:styleId="Default">
    <w:name w:val="Default"/>
    <w:rsid w:val="001C3842"/>
    <w:pPr>
      <w:autoSpaceDE w:val="0"/>
      <w:autoSpaceDN w:val="0"/>
      <w:adjustRightInd w:val="0"/>
      <w:spacing w:after="0" w:line="240" w:lineRule="auto"/>
    </w:pPr>
    <w:rPr>
      <w:rFonts w:ascii="Calibri" w:eastAsiaTheme="minorEastAsia" w:hAnsi="Calibri" w:cs="Calibri"/>
      <w:color w:val="000000"/>
      <w:sz w:val="24"/>
      <w:szCs w:val="24"/>
      <w:lang w:val="en-CA" w:eastAsia="en-CA"/>
    </w:rPr>
  </w:style>
  <w:style w:type="paragraph" w:styleId="BodyText3">
    <w:name w:val="Body Text 3"/>
    <w:basedOn w:val="Normal"/>
    <w:link w:val="BodyText3Char"/>
    <w:semiHidden/>
    <w:rsid w:val="00FA506E"/>
    <w:pPr>
      <w:widowControl w:val="0"/>
      <w:tabs>
        <w:tab w:val="left" w:pos="-720"/>
        <w:tab w:val="left" w:pos="0"/>
        <w:tab w:val="left" w:pos="720"/>
        <w:tab w:val="left" w:pos="1440"/>
      </w:tabs>
      <w:suppressAutoHyphens/>
      <w:autoSpaceDE w:val="0"/>
      <w:autoSpaceDN w:val="0"/>
      <w:adjustRightInd w:val="0"/>
      <w:spacing w:after="0" w:line="240" w:lineRule="atLeast"/>
    </w:pPr>
    <w:rPr>
      <w:rFonts w:ascii="Arial" w:eastAsia="Times New Roman" w:hAnsi="Arial" w:cs="Arial"/>
      <w:b/>
      <w:bCs/>
      <w:sz w:val="24"/>
      <w:szCs w:val="20"/>
      <w:lang w:val="en-CA" w:eastAsia="en-CA"/>
    </w:rPr>
  </w:style>
  <w:style w:type="character" w:customStyle="1" w:styleId="BodyText3Char">
    <w:name w:val="Body Text 3 Char"/>
    <w:basedOn w:val="DefaultParagraphFont"/>
    <w:link w:val="BodyText3"/>
    <w:semiHidden/>
    <w:rsid w:val="00FA506E"/>
    <w:rPr>
      <w:rFonts w:ascii="Arial" w:eastAsia="Times New Roman" w:hAnsi="Arial" w:cs="Arial"/>
      <w:b/>
      <w:bCs/>
      <w:sz w:val="24"/>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23849">
      <w:bodyDiv w:val="1"/>
      <w:marLeft w:val="0"/>
      <w:marRight w:val="0"/>
      <w:marTop w:val="0"/>
      <w:marBottom w:val="0"/>
      <w:divBdr>
        <w:top w:val="none" w:sz="0" w:space="0" w:color="auto"/>
        <w:left w:val="none" w:sz="0" w:space="0" w:color="auto"/>
        <w:bottom w:val="none" w:sz="0" w:space="0" w:color="auto"/>
        <w:right w:val="none" w:sz="0" w:space="0" w:color="auto"/>
      </w:divBdr>
    </w:div>
    <w:div w:id="16688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hyperlink" Target="http://diims.pws.gov.nt.ca/yk32vapp06pdav/nodes/128561135/james_hodson%40gov.nt.ca"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image" Target="http://diims.pws.gov.nt.ca/yk32vapp06pdav/nodes/128561135/image003.jpg%4001D6AEAC.AEA3B2E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DE81-91DC-4A05-877A-6DAD5F61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Nietfeld</dc:creator>
  <cp:lastModifiedBy>Andrea Patenaude</cp:lastModifiedBy>
  <cp:revision>16</cp:revision>
  <cp:lastPrinted>2019-11-28T16:53:00Z</cp:lastPrinted>
  <dcterms:created xsi:type="dcterms:W3CDTF">2020-10-30T20:04:00Z</dcterms:created>
  <dcterms:modified xsi:type="dcterms:W3CDTF">2020-11-04T16:52:00Z</dcterms:modified>
</cp:coreProperties>
</file>